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601E1" w14:textId="517AC094" w:rsidR="0065391B" w:rsidRPr="00E76865" w:rsidRDefault="00EC59E4" w:rsidP="00E76865">
      <w:pPr>
        <w:pStyle w:val="Title"/>
      </w:pPr>
      <w:r w:rsidRPr="00E76865">
        <w:t>Interview format data-</w:t>
      </w:r>
      <w:proofErr w:type="spellStart"/>
      <w:r w:rsidRPr="00E76865">
        <w:t>deling</w:t>
      </w:r>
      <w:proofErr w:type="spellEnd"/>
      <w:r w:rsidRPr="00E76865">
        <w:t xml:space="preserve"> </w:t>
      </w:r>
      <w:proofErr w:type="spellStart"/>
      <w:r w:rsidRPr="00E76865">
        <w:t>infrastructuren</w:t>
      </w:r>
      <w:proofErr w:type="spellEnd"/>
    </w:p>
    <w:p w14:paraId="2902ED88" w14:textId="77777777" w:rsidR="00F13F20" w:rsidRPr="009F43B5" w:rsidRDefault="00F13F20" w:rsidP="00F13F20">
      <w:pPr>
        <w:pStyle w:val="Heading1"/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>Introductie</w:t>
      </w:r>
    </w:p>
    <w:p w14:paraId="705F373F" w14:textId="77777777" w:rsidR="00F13F20" w:rsidRPr="009F43B5" w:rsidRDefault="00F13F20" w:rsidP="00F13F20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0FD7589C" w14:textId="77777777" w:rsidR="00F13F20" w:rsidRPr="009F43B5" w:rsidRDefault="00F13F20" w:rsidP="00F13F20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In dit interview gaan we in op data deling van publieke en private partijen naar overheidsorganisaties (X2G) </w:t>
      </w:r>
    </w:p>
    <w:p w14:paraId="536F21BA" w14:textId="63A77C5F" w:rsidR="00F13F20" w:rsidRPr="009F43B5" w:rsidRDefault="00F13F20" w:rsidP="00F13F20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Het is een combinatie tussen open en gesloten vragen. Deze vragen gaan in op het ontwerpen van de datadeling infrastructuur en het bepalen van succes van zulke </w:t>
      </w:r>
      <w:r w:rsidR="009F43B5" w:rsidRPr="009F43B5">
        <w:rPr>
          <w:rFonts w:asciiTheme="minorHAnsi" w:hAnsiTheme="minorHAnsi" w:cstheme="minorHAnsi"/>
          <w:sz w:val="20"/>
          <w:szCs w:val="20"/>
          <w:lang w:val="nl-NL"/>
        </w:rPr>
        <w:t>infrastructuren</w:t>
      </w:r>
      <w:r w:rsidRPr="009F43B5">
        <w:rPr>
          <w:rFonts w:asciiTheme="minorHAnsi" w:hAnsiTheme="minorHAnsi" w:cstheme="minorHAnsi"/>
          <w:sz w:val="20"/>
          <w:szCs w:val="20"/>
          <w:lang w:val="nl-NL"/>
        </w:rPr>
        <w:t>.</w:t>
      </w:r>
    </w:p>
    <w:p w14:paraId="696DBA3A" w14:textId="77777777" w:rsidR="00F13F20" w:rsidRPr="009F43B5" w:rsidRDefault="00F13F20" w:rsidP="00F13F20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>Het interview duurt om en nabij 1,5 uur, en de resultaten zullen worden gebruikt voor dit PhD onderzoek.</w:t>
      </w:r>
    </w:p>
    <w:p w14:paraId="318E4539" w14:textId="38F42262" w:rsidR="00F13F20" w:rsidRPr="009F43B5" w:rsidRDefault="00F13F20" w:rsidP="00F13F20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Alle resultaten worden </w:t>
      </w:r>
      <w:r w:rsidR="0040495E" w:rsidRPr="009F43B5">
        <w:rPr>
          <w:rFonts w:asciiTheme="minorHAnsi" w:hAnsiTheme="minorHAnsi" w:cstheme="minorHAnsi"/>
          <w:sz w:val="20"/>
          <w:szCs w:val="20"/>
          <w:lang w:val="nl-NL"/>
        </w:rPr>
        <w:t>geanonimiseerd</w:t>
      </w:r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. </w:t>
      </w:r>
    </w:p>
    <w:p w14:paraId="3A0262BD" w14:textId="0A387955" w:rsidR="00F13F20" w:rsidRPr="00E76865" w:rsidRDefault="00F13F20" w:rsidP="004E6626">
      <w:pPr>
        <w:rPr>
          <w:rFonts w:asciiTheme="minorHAnsi" w:hAnsiTheme="minorHAnsi" w:cstheme="minorHAnsi"/>
          <w:b/>
          <w:bCs/>
          <w:sz w:val="20"/>
          <w:szCs w:val="20"/>
          <w:lang w:val="nl-NL"/>
        </w:rPr>
      </w:pPr>
      <w:r w:rsidRPr="00E76865">
        <w:rPr>
          <w:rFonts w:asciiTheme="minorHAnsi" w:hAnsiTheme="minorHAnsi" w:cstheme="minorHAnsi"/>
          <w:b/>
          <w:bCs/>
          <w:sz w:val="20"/>
          <w:szCs w:val="20"/>
          <w:lang w:val="nl-NL"/>
        </w:rPr>
        <w:t xml:space="preserve">Bent u akkoord met de opname van dit interview voor </w:t>
      </w:r>
      <w:r w:rsidR="009264D5" w:rsidRPr="00E76865">
        <w:rPr>
          <w:rFonts w:asciiTheme="minorHAnsi" w:hAnsiTheme="minorHAnsi" w:cstheme="minorHAnsi"/>
          <w:b/>
          <w:bCs/>
          <w:sz w:val="20"/>
          <w:szCs w:val="20"/>
          <w:lang w:val="nl-NL"/>
        </w:rPr>
        <w:t>verwerking</w:t>
      </w:r>
      <w:r w:rsidRPr="00E76865">
        <w:rPr>
          <w:rFonts w:asciiTheme="minorHAnsi" w:hAnsiTheme="minorHAnsi" w:cstheme="minorHAnsi"/>
          <w:b/>
          <w:bCs/>
          <w:sz w:val="20"/>
          <w:szCs w:val="20"/>
          <w:lang w:val="nl-NL"/>
        </w:rPr>
        <w:t xml:space="preserve"> doeleinde?</w:t>
      </w:r>
    </w:p>
    <w:p w14:paraId="0892CDFF" w14:textId="77777777" w:rsidR="00F13F20" w:rsidRPr="00E76865" w:rsidRDefault="00F13F20" w:rsidP="004E6626">
      <w:pPr>
        <w:rPr>
          <w:rFonts w:asciiTheme="minorHAnsi" w:hAnsiTheme="minorHAnsi" w:cstheme="minorHAnsi"/>
          <w:b/>
          <w:bCs/>
          <w:sz w:val="20"/>
          <w:szCs w:val="20"/>
          <w:lang w:val="nl-NL"/>
        </w:rPr>
      </w:pPr>
      <w:r w:rsidRPr="00E76865">
        <w:rPr>
          <w:rFonts w:asciiTheme="minorHAnsi" w:hAnsiTheme="minorHAnsi" w:cstheme="minorHAnsi"/>
          <w:b/>
          <w:bCs/>
          <w:sz w:val="20"/>
          <w:szCs w:val="20"/>
          <w:lang w:val="nl-NL"/>
        </w:rPr>
        <w:t>Ben u akkoord met het gebruiken van dit interview voor onderzoeksdoeleinden?</w:t>
      </w:r>
    </w:p>
    <w:p w14:paraId="02F5613E" w14:textId="1CA9FDF9" w:rsidR="00F13F20" w:rsidRPr="009F43B5" w:rsidRDefault="00F13F20" w:rsidP="004E6626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Na dit interview sturen we u de </w:t>
      </w:r>
      <w:r w:rsidR="009264D5" w:rsidRPr="009F43B5">
        <w:rPr>
          <w:rFonts w:asciiTheme="minorHAnsi" w:hAnsiTheme="minorHAnsi" w:cstheme="minorHAnsi"/>
          <w:sz w:val="20"/>
          <w:szCs w:val="20"/>
          <w:lang w:val="nl-NL"/>
        </w:rPr>
        <w:t>transcript</w:t>
      </w:r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 toe </w:t>
      </w:r>
      <w:r w:rsidR="009F43B5" w:rsidRPr="009F43B5">
        <w:rPr>
          <w:rFonts w:asciiTheme="minorHAnsi" w:hAnsiTheme="minorHAnsi" w:cstheme="minorHAnsi"/>
          <w:sz w:val="20"/>
          <w:szCs w:val="20"/>
          <w:lang w:val="nl-NL"/>
        </w:rPr>
        <w:t>voor validatie. Op basis van dit</w:t>
      </w:r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="009F43B5" w:rsidRPr="009F43B5">
        <w:rPr>
          <w:rFonts w:asciiTheme="minorHAnsi" w:hAnsiTheme="minorHAnsi" w:cstheme="minorHAnsi"/>
          <w:sz w:val="20"/>
          <w:szCs w:val="20"/>
          <w:lang w:val="nl-NL"/>
        </w:rPr>
        <w:t>transcript</w:t>
      </w:r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 kunt u ten alle tijden uw antwoorden wijzigen of aanvullen. </w:t>
      </w:r>
    </w:p>
    <w:p w14:paraId="1AA04471" w14:textId="77777777" w:rsidR="004E6626" w:rsidRPr="009F43B5" w:rsidRDefault="004E6626" w:rsidP="004E6626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val="nl-NL"/>
        </w:rPr>
      </w:pPr>
    </w:p>
    <w:p w14:paraId="116E7062" w14:textId="77777777" w:rsidR="003C4805" w:rsidRPr="009F43B5" w:rsidRDefault="0065391B" w:rsidP="004E6626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>Start interview</w:t>
      </w:r>
    </w:p>
    <w:p w14:paraId="54DA1519" w14:textId="693D944D" w:rsidR="003C4805" w:rsidRPr="009F43B5" w:rsidRDefault="00D60667" w:rsidP="004E6626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>Wat is het doel van</w:t>
      </w:r>
      <w:r w:rsidR="006E7595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="00E76865">
        <w:rPr>
          <w:rFonts w:asciiTheme="minorHAnsi" w:hAnsiTheme="minorHAnsi" w:cstheme="minorHAnsi"/>
          <w:sz w:val="20"/>
          <w:szCs w:val="20"/>
          <w:lang w:val="nl-NL"/>
        </w:rPr>
        <w:t>[naam casus]</w:t>
      </w:r>
      <w:r w:rsidR="006E7595">
        <w:rPr>
          <w:rFonts w:asciiTheme="minorHAnsi" w:hAnsiTheme="minorHAnsi" w:cstheme="minorHAnsi"/>
          <w:sz w:val="20"/>
          <w:szCs w:val="20"/>
          <w:lang w:val="nl-NL"/>
        </w:rPr>
        <w:t>?</w:t>
      </w:r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4E6626" w:rsidRPr="00E76865" w14:paraId="5FDFB077" w14:textId="77777777" w:rsidTr="004E6626">
        <w:tc>
          <w:tcPr>
            <w:tcW w:w="9017" w:type="dxa"/>
          </w:tcPr>
          <w:p w14:paraId="4D685472" w14:textId="77777777" w:rsidR="004E6626" w:rsidRPr="009F43B5" w:rsidRDefault="004E6626" w:rsidP="004E6626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367C76A0" w14:textId="0A3A31AF" w:rsidR="004E6626" w:rsidRPr="009F43B5" w:rsidRDefault="004E6626" w:rsidP="004E6626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2381A4FE" w14:textId="528EC41D" w:rsidR="004E6626" w:rsidRPr="009F43B5" w:rsidRDefault="004E6626" w:rsidP="004E6626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2752CF05" w14:textId="1263EF5E" w:rsidR="009F43B5" w:rsidRPr="009F43B5" w:rsidRDefault="009F43B5" w:rsidP="009F43B5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>Wat is de omvang van de informatie di</w:t>
      </w:r>
      <w:r w:rsidR="006E0EFF">
        <w:rPr>
          <w:rFonts w:asciiTheme="minorHAnsi" w:hAnsiTheme="minorHAnsi" w:cstheme="minorHAnsi"/>
          <w:sz w:val="20"/>
          <w:szCs w:val="20"/>
          <w:lang w:val="nl-NL"/>
        </w:rPr>
        <w:t>e wordt uitgewisseld</w:t>
      </w:r>
      <w:r w:rsidRPr="009F43B5">
        <w:rPr>
          <w:rFonts w:asciiTheme="minorHAnsi" w:hAnsiTheme="minorHAnsi" w:cstheme="minorHAnsi"/>
          <w:sz w:val="20"/>
          <w:szCs w:val="20"/>
          <w:lang w:val="nl-NL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9F43B5" w:rsidRPr="00E76865" w14:paraId="33C4348D" w14:textId="77777777" w:rsidTr="001B06D9">
        <w:tc>
          <w:tcPr>
            <w:tcW w:w="9017" w:type="dxa"/>
          </w:tcPr>
          <w:p w14:paraId="2EDCB9A0" w14:textId="77777777" w:rsidR="009F43B5" w:rsidRPr="009F43B5" w:rsidRDefault="009F43B5" w:rsidP="001B06D9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64C9FB8D" w14:textId="77777777" w:rsidR="009F43B5" w:rsidRPr="009F43B5" w:rsidRDefault="009F43B5" w:rsidP="001B06D9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0920E762" w14:textId="550FD897" w:rsidR="009F43B5" w:rsidRDefault="009F43B5" w:rsidP="009F43B5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629A7AAF" w14:textId="1AAF6AAE" w:rsidR="009F43B5" w:rsidRPr="009F43B5" w:rsidRDefault="009F43B5" w:rsidP="009F43B5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Wat is uw rol </w:t>
      </w:r>
      <w:r w:rsidR="002F04A5">
        <w:rPr>
          <w:rFonts w:asciiTheme="minorHAnsi" w:hAnsiTheme="minorHAnsi" w:cstheme="minorHAnsi"/>
          <w:sz w:val="20"/>
          <w:szCs w:val="20"/>
          <w:lang w:val="nl-NL"/>
        </w:rPr>
        <w:t>in</w:t>
      </w:r>
      <w:r w:rsidR="000212F4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="00E76865">
        <w:rPr>
          <w:rFonts w:asciiTheme="minorHAnsi" w:hAnsiTheme="minorHAnsi" w:cstheme="minorHAnsi"/>
          <w:sz w:val="20"/>
          <w:szCs w:val="20"/>
          <w:lang w:val="nl-NL"/>
        </w:rPr>
        <w:t>[naam casus]</w:t>
      </w:r>
      <w:r w:rsidRPr="009F43B5">
        <w:rPr>
          <w:rFonts w:asciiTheme="minorHAnsi" w:hAnsiTheme="minorHAnsi" w:cstheme="minorHAnsi"/>
          <w:sz w:val="20"/>
          <w:szCs w:val="20"/>
          <w:lang w:val="nl-NL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9F43B5" w:rsidRPr="00E76865" w14:paraId="48B7C9D3" w14:textId="77777777" w:rsidTr="000D3DAD">
        <w:tc>
          <w:tcPr>
            <w:tcW w:w="9017" w:type="dxa"/>
          </w:tcPr>
          <w:p w14:paraId="5B617140" w14:textId="77777777" w:rsidR="009F43B5" w:rsidRPr="009F43B5" w:rsidRDefault="009F43B5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444290BF" w14:textId="77777777" w:rsidR="009F43B5" w:rsidRPr="009F43B5" w:rsidRDefault="009F43B5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4DC686B5" w14:textId="77777777" w:rsidR="009F43B5" w:rsidRPr="009F43B5" w:rsidRDefault="009F43B5" w:rsidP="009F43B5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542AAC8A" w14:textId="43CE62EC" w:rsidR="009F43B5" w:rsidRPr="009F43B5" w:rsidRDefault="002F04A5" w:rsidP="009F43B5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>
        <w:rPr>
          <w:rFonts w:asciiTheme="minorHAnsi" w:hAnsiTheme="minorHAnsi" w:cstheme="minorHAnsi"/>
          <w:sz w:val="20"/>
          <w:szCs w:val="20"/>
          <w:lang w:val="nl-NL"/>
        </w:rPr>
        <w:t>Hoe lang heeft u ervaring met</w:t>
      </w:r>
      <w:r w:rsidR="000212F4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="00E76865">
        <w:rPr>
          <w:rFonts w:asciiTheme="minorHAnsi" w:hAnsiTheme="minorHAnsi" w:cstheme="minorHAnsi"/>
          <w:sz w:val="20"/>
          <w:szCs w:val="20"/>
          <w:lang w:val="nl-NL"/>
        </w:rPr>
        <w:t>[naam casus]</w:t>
      </w:r>
      <w:r w:rsidR="006E0EFF">
        <w:rPr>
          <w:rFonts w:asciiTheme="minorHAnsi" w:hAnsiTheme="minorHAnsi" w:cstheme="minorHAnsi"/>
          <w:sz w:val="20"/>
          <w:szCs w:val="20"/>
          <w:lang w:val="nl-NL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9F43B5" w:rsidRPr="00E76865" w14:paraId="69E5EEF3" w14:textId="77777777" w:rsidTr="000D3DAD">
        <w:tc>
          <w:tcPr>
            <w:tcW w:w="9017" w:type="dxa"/>
          </w:tcPr>
          <w:p w14:paraId="0429FB5C" w14:textId="77777777" w:rsidR="009F43B5" w:rsidRPr="009F43B5" w:rsidRDefault="009F43B5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599CA800" w14:textId="77777777" w:rsidR="009F43B5" w:rsidRPr="009F43B5" w:rsidRDefault="009F43B5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350CD025" w14:textId="144D3051" w:rsidR="009F43B5" w:rsidRDefault="009F43B5" w:rsidP="009F43B5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63E670D7" w14:textId="5B9D9870" w:rsidR="008E470B" w:rsidRPr="009F43B5" w:rsidRDefault="008E470B" w:rsidP="008E470B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In welke mate zou u zeggen dat er sprake is van publiek-private samenwerking </w:t>
      </w:r>
      <w:r w:rsidR="002F04A5">
        <w:rPr>
          <w:rFonts w:asciiTheme="minorHAnsi" w:hAnsiTheme="minorHAnsi" w:cstheme="minorHAnsi"/>
          <w:sz w:val="20"/>
          <w:szCs w:val="20"/>
          <w:lang w:val="nl-NL"/>
        </w:rPr>
        <w:t>in</w:t>
      </w:r>
      <w:r w:rsidR="000212F4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="00E76865">
        <w:rPr>
          <w:rFonts w:asciiTheme="minorHAnsi" w:hAnsiTheme="minorHAnsi" w:cstheme="minorHAnsi"/>
          <w:sz w:val="20"/>
          <w:szCs w:val="20"/>
          <w:lang w:val="nl-NL"/>
        </w:rPr>
        <w:t>[naam casus]</w:t>
      </w:r>
      <w:r w:rsidR="006E0EFF">
        <w:rPr>
          <w:rFonts w:asciiTheme="minorHAnsi" w:hAnsiTheme="minorHAnsi" w:cstheme="minorHAnsi"/>
          <w:sz w:val="20"/>
          <w:szCs w:val="20"/>
          <w:lang w:val="nl-NL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8E470B" w:rsidRPr="00E76865" w14:paraId="468B37F6" w14:textId="77777777" w:rsidTr="000D3DAD">
        <w:tc>
          <w:tcPr>
            <w:tcW w:w="9017" w:type="dxa"/>
          </w:tcPr>
          <w:p w14:paraId="1A83E16B" w14:textId="77777777" w:rsidR="008E470B" w:rsidRPr="009F43B5" w:rsidRDefault="008E470B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506B7C45" w14:textId="77777777" w:rsidR="008E470B" w:rsidRPr="009F43B5" w:rsidRDefault="008E470B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65EEAA7D" w14:textId="77777777" w:rsidR="008E470B" w:rsidRDefault="008E470B" w:rsidP="008E470B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669387E2" w14:textId="0C49AEAF" w:rsidR="00D60667" w:rsidRPr="009F43B5" w:rsidRDefault="00D60667" w:rsidP="00D60667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>Wie zijn</w:t>
      </w:r>
      <w:r w:rsidR="009F43B5">
        <w:rPr>
          <w:rFonts w:asciiTheme="minorHAnsi" w:hAnsiTheme="minorHAnsi" w:cstheme="minorHAnsi"/>
          <w:sz w:val="20"/>
          <w:szCs w:val="20"/>
          <w:lang w:val="nl-NL"/>
        </w:rPr>
        <w:t xml:space="preserve"> (er nog meer)</w:t>
      </w:r>
      <w:r w:rsidR="002F04A5">
        <w:rPr>
          <w:rFonts w:asciiTheme="minorHAnsi" w:hAnsiTheme="minorHAnsi" w:cstheme="minorHAnsi"/>
          <w:sz w:val="20"/>
          <w:szCs w:val="20"/>
          <w:lang w:val="nl-NL"/>
        </w:rPr>
        <w:t xml:space="preserve"> betrokken bij</w:t>
      </w:r>
      <w:r w:rsidR="000212F4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="00E76865">
        <w:rPr>
          <w:rFonts w:asciiTheme="minorHAnsi" w:hAnsiTheme="minorHAnsi" w:cstheme="minorHAnsi"/>
          <w:sz w:val="20"/>
          <w:szCs w:val="20"/>
          <w:lang w:val="nl-NL"/>
        </w:rPr>
        <w:t>[naam casus]</w:t>
      </w:r>
      <w:r w:rsidRPr="009F43B5">
        <w:rPr>
          <w:rFonts w:asciiTheme="minorHAnsi" w:hAnsiTheme="minorHAnsi" w:cstheme="minorHAnsi"/>
          <w:sz w:val="20"/>
          <w:szCs w:val="20"/>
          <w:lang w:val="nl-NL"/>
        </w:rPr>
        <w:t>?</w:t>
      </w:r>
      <w:r w:rsidR="008E470B">
        <w:rPr>
          <w:rFonts w:asciiTheme="minorHAnsi" w:hAnsiTheme="minorHAnsi" w:cstheme="minorHAnsi"/>
          <w:sz w:val="20"/>
          <w:szCs w:val="20"/>
          <w:lang w:val="nl-NL"/>
        </w:rPr>
        <w:t xml:space="preserve"> en wat is hun rol?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D60667" w:rsidRPr="00E76865" w14:paraId="5D34D956" w14:textId="77777777" w:rsidTr="000D3DAD">
        <w:tc>
          <w:tcPr>
            <w:tcW w:w="9017" w:type="dxa"/>
          </w:tcPr>
          <w:p w14:paraId="44D0D1DA" w14:textId="77777777" w:rsidR="00D60667" w:rsidRPr="009F43B5" w:rsidRDefault="00D60667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1A0F6F7D" w14:textId="1E3DE5C6" w:rsidR="00D60667" w:rsidRPr="009F43B5" w:rsidRDefault="00D60667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4F82AAA8" w14:textId="1B3554DB" w:rsidR="00D60667" w:rsidRPr="009F43B5" w:rsidRDefault="00D60667" w:rsidP="00D60667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24891539" w14:textId="77777777" w:rsidR="009F43B5" w:rsidRPr="009F43B5" w:rsidRDefault="009F43B5" w:rsidP="009F43B5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>Wat zijn de spanningen of tegengestelde belangen tussen (publieke en private) organisaties?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9F43B5" w:rsidRPr="00E76865" w14:paraId="223652F7" w14:textId="77777777" w:rsidTr="000D3DAD">
        <w:tc>
          <w:tcPr>
            <w:tcW w:w="9017" w:type="dxa"/>
          </w:tcPr>
          <w:p w14:paraId="39FFF9C8" w14:textId="77777777" w:rsidR="009F43B5" w:rsidRPr="009F43B5" w:rsidRDefault="009F43B5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2C1E51D6" w14:textId="77777777" w:rsidR="009F43B5" w:rsidRPr="009F43B5" w:rsidRDefault="009F43B5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5C606B7D" w14:textId="77777777" w:rsidR="009F43B5" w:rsidRPr="009F43B5" w:rsidRDefault="009F43B5" w:rsidP="009F43B5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1BD20AFC" w14:textId="1AC7D162" w:rsidR="00D60667" w:rsidRPr="009F43B5" w:rsidRDefault="006E0EFF" w:rsidP="00D60667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>
        <w:rPr>
          <w:rFonts w:asciiTheme="minorHAnsi" w:hAnsiTheme="minorHAnsi" w:cstheme="minorHAnsi"/>
          <w:sz w:val="20"/>
          <w:szCs w:val="20"/>
          <w:lang w:val="nl-NL"/>
        </w:rPr>
        <w:t>In welke fase zit</w:t>
      </w:r>
      <w:r w:rsidR="000212F4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="00E76865">
        <w:rPr>
          <w:rFonts w:asciiTheme="minorHAnsi" w:hAnsiTheme="minorHAnsi" w:cstheme="minorHAnsi"/>
          <w:sz w:val="20"/>
          <w:szCs w:val="20"/>
          <w:lang w:val="nl-NL"/>
        </w:rPr>
        <w:t>[naam casus]</w:t>
      </w:r>
      <w:r w:rsidR="00D60667" w:rsidRPr="009F43B5">
        <w:rPr>
          <w:rFonts w:asciiTheme="minorHAnsi" w:hAnsiTheme="minorHAnsi" w:cstheme="minorHAnsi"/>
          <w:sz w:val="20"/>
          <w:szCs w:val="20"/>
          <w:lang w:val="nl-NL"/>
        </w:rPr>
        <w:t>? –(introductie /ontwerp – groei – volwassen – afname/vervanging of Doorontwikkeling/Innovatie)</w:t>
      </w:r>
      <w:r w:rsidR="000212F4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="00D60667"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D60667" w:rsidRPr="00E76865" w14:paraId="033AA089" w14:textId="77777777" w:rsidTr="000D3DAD">
        <w:tc>
          <w:tcPr>
            <w:tcW w:w="9017" w:type="dxa"/>
          </w:tcPr>
          <w:p w14:paraId="63FC2981" w14:textId="77777777" w:rsidR="00D60667" w:rsidRPr="009F43B5" w:rsidRDefault="00D60667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5BD13066" w14:textId="77777777" w:rsidR="00D60667" w:rsidRPr="009F43B5" w:rsidRDefault="00D60667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7B2D5553" w14:textId="77777777" w:rsidR="00D60667" w:rsidRPr="009F43B5" w:rsidRDefault="00D60667" w:rsidP="00D60667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1B4F521C" w14:textId="77777777" w:rsidR="004E6626" w:rsidRPr="009F43B5" w:rsidRDefault="004E6626" w:rsidP="004E6626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4D0DBB1C" w14:textId="77777777" w:rsidR="003C4805" w:rsidRPr="009F43B5" w:rsidRDefault="003C4805" w:rsidP="004E6626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2EFAC94A" w14:textId="77777777" w:rsidR="007253BE" w:rsidRPr="009F43B5" w:rsidRDefault="007253BE" w:rsidP="007253BE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val="nl-NL"/>
        </w:rPr>
      </w:pPr>
    </w:p>
    <w:p w14:paraId="5E85EF40" w14:textId="5D5F6035" w:rsidR="007253BE" w:rsidRPr="009F43B5" w:rsidRDefault="007253BE" w:rsidP="007253BE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>Succes</w:t>
      </w:r>
    </w:p>
    <w:p w14:paraId="53386129" w14:textId="0154E764" w:rsidR="007253BE" w:rsidRPr="009F43B5" w:rsidRDefault="006E0EFF" w:rsidP="007253BE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>
        <w:rPr>
          <w:rFonts w:asciiTheme="minorHAnsi" w:hAnsiTheme="minorHAnsi" w:cstheme="minorHAnsi"/>
          <w:sz w:val="20"/>
          <w:szCs w:val="20"/>
          <w:lang w:val="nl-NL"/>
        </w:rPr>
        <w:t>Zou u</w:t>
      </w:r>
      <w:r w:rsidR="000212F4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="00E76865">
        <w:rPr>
          <w:rFonts w:asciiTheme="minorHAnsi" w:hAnsiTheme="minorHAnsi" w:cstheme="minorHAnsi"/>
          <w:sz w:val="20"/>
          <w:szCs w:val="20"/>
          <w:lang w:val="nl-NL"/>
        </w:rPr>
        <w:t>[naam casus]</w:t>
      </w:r>
      <w:r w:rsidR="006E7595"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="007253BE" w:rsidRPr="009F43B5">
        <w:rPr>
          <w:rFonts w:asciiTheme="minorHAnsi" w:hAnsiTheme="minorHAnsi" w:cstheme="minorHAnsi"/>
          <w:sz w:val="20"/>
          <w:szCs w:val="20"/>
          <w:lang w:val="nl-NL"/>
        </w:rPr>
        <w:t>als succesvol beschouwen? Waarom wel/niet?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7253BE" w:rsidRPr="000212F4" w14:paraId="1E1716BA" w14:textId="77777777" w:rsidTr="006D1E19">
        <w:tc>
          <w:tcPr>
            <w:tcW w:w="9017" w:type="dxa"/>
          </w:tcPr>
          <w:p w14:paraId="34F445DA" w14:textId="77777777" w:rsidR="007253BE" w:rsidRPr="009F43B5" w:rsidRDefault="007253BE" w:rsidP="006D1E19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1A287B83" w14:textId="77777777" w:rsidR="007253BE" w:rsidRPr="009F43B5" w:rsidRDefault="007253BE" w:rsidP="006D1E19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76CF91A4" w14:textId="77777777" w:rsidR="007253BE" w:rsidRPr="009F43B5" w:rsidRDefault="007253BE" w:rsidP="007253BE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14134A00" w14:textId="236E6241" w:rsidR="007253BE" w:rsidRPr="009F43B5" w:rsidRDefault="006E0EFF" w:rsidP="007253BE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>
        <w:rPr>
          <w:rFonts w:asciiTheme="minorHAnsi" w:hAnsiTheme="minorHAnsi" w:cstheme="minorHAnsi"/>
          <w:sz w:val="20"/>
          <w:szCs w:val="20"/>
          <w:lang w:val="nl-NL"/>
        </w:rPr>
        <w:t>Wanneer zou</w:t>
      </w:r>
      <w:r w:rsidR="000212F4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="00E76865">
        <w:rPr>
          <w:rFonts w:asciiTheme="minorHAnsi" w:hAnsiTheme="minorHAnsi" w:cstheme="minorHAnsi"/>
          <w:sz w:val="20"/>
          <w:szCs w:val="20"/>
          <w:lang w:val="nl-NL"/>
        </w:rPr>
        <w:t>[naam casus]</w:t>
      </w:r>
      <w:r w:rsidR="006E7595"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="004F02B8" w:rsidRPr="009F43B5">
        <w:rPr>
          <w:rFonts w:asciiTheme="minorHAnsi" w:hAnsiTheme="minorHAnsi" w:cstheme="minorHAnsi"/>
          <w:sz w:val="20"/>
          <w:szCs w:val="20"/>
          <w:lang w:val="nl-NL"/>
        </w:rPr>
        <w:t>een succe</w:t>
      </w:r>
      <w:r w:rsidR="007253BE"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s zijn?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7253BE" w:rsidRPr="00E76865" w14:paraId="7C391C3A" w14:textId="77777777" w:rsidTr="006D1E19">
        <w:tc>
          <w:tcPr>
            <w:tcW w:w="9017" w:type="dxa"/>
          </w:tcPr>
          <w:p w14:paraId="430A9A92" w14:textId="77777777" w:rsidR="007253BE" w:rsidRPr="009F43B5" w:rsidRDefault="007253BE" w:rsidP="006D1E19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08D8B234" w14:textId="77777777" w:rsidR="007253BE" w:rsidRPr="009F43B5" w:rsidRDefault="007253BE" w:rsidP="006D1E19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35FCC4C6" w14:textId="77777777" w:rsidR="007253BE" w:rsidRPr="009F43B5" w:rsidRDefault="007253BE" w:rsidP="007253BE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3D15A264" w14:textId="356E0E2E" w:rsidR="007253BE" w:rsidRPr="009F43B5" w:rsidRDefault="007253BE" w:rsidP="007253BE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>Wat zijn de condities</w:t>
      </w:r>
      <w:r w:rsidR="00FF15BA" w:rsidRPr="009F43B5">
        <w:rPr>
          <w:rFonts w:asciiTheme="minorHAnsi" w:hAnsiTheme="minorHAnsi" w:cstheme="minorHAnsi"/>
          <w:sz w:val="20"/>
          <w:szCs w:val="20"/>
          <w:lang w:val="nl-NL"/>
        </w:rPr>
        <w:t>/ criteria</w:t>
      </w:r>
      <w:r w:rsidR="002F04A5">
        <w:rPr>
          <w:rFonts w:asciiTheme="minorHAnsi" w:hAnsiTheme="minorHAnsi" w:cstheme="minorHAnsi"/>
          <w:sz w:val="20"/>
          <w:szCs w:val="20"/>
          <w:lang w:val="nl-NL"/>
        </w:rPr>
        <w:t xml:space="preserve"> om</w:t>
      </w:r>
      <w:r w:rsidR="000212F4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="00E76865">
        <w:rPr>
          <w:rFonts w:asciiTheme="minorHAnsi" w:hAnsiTheme="minorHAnsi" w:cstheme="minorHAnsi"/>
          <w:sz w:val="20"/>
          <w:szCs w:val="20"/>
          <w:lang w:val="nl-NL"/>
        </w:rPr>
        <w:t>[naam casus]</w:t>
      </w:r>
      <w:r w:rsidR="006E7595"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Pr="009F43B5">
        <w:rPr>
          <w:rFonts w:asciiTheme="minorHAnsi" w:hAnsiTheme="minorHAnsi" w:cstheme="minorHAnsi"/>
          <w:sz w:val="20"/>
          <w:szCs w:val="20"/>
          <w:lang w:val="nl-NL"/>
        </w:rPr>
        <w:t>als succesvol te beschouwen?</w:t>
      </w:r>
      <w:r w:rsidR="00FF15BA"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 (politiek, wettelijk, financieel, ethisch/sociaal, technisch)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7253BE" w:rsidRPr="00E76865" w14:paraId="55190530" w14:textId="77777777" w:rsidTr="006D1E19">
        <w:tc>
          <w:tcPr>
            <w:tcW w:w="9017" w:type="dxa"/>
          </w:tcPr>
          <w:p w14:paraId="661E3DE5" w14:textId="3D1856B4" w:rsidR="00FF15BA" w:rsidRPr="009F43B5" w:rsidRDefault="00FF15BA" w:rsidP="00FF15B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Politiek</w:t>
            </w:r>
            <w:r w:rsidR="000212F4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       </w:t>
            </w: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vb</w:t>
            </w:r>
            <w:proofErr w:type="spellEnd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:</w:t>
            </w:r>
            <w:r w:rsidR="000212F4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 </w:t>
            </w: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controleerbaarheid</w:t>
            </w:r>
          </w:p>
          <w:p w14:paraId="0036DEA0" w14:textId="108BF02E" w:rsidR="00FF15BA" w:rsidRPr="009F43B5" w:rsidRDefault="00FF15BA" w:rsidP="00FF15B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Wettelijk</w:t>
            </w:r>
            <w:r w:rsidR="000212F4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     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vb</w:t>
            </w:r>
            <w:proofErr w:type="spellEnd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: verbod op inzage in informatie tussenpersonen</w:t>
            </w:r>
          </w:p>
          <w:p w14:paraId="367E3F5F" w14:textId="79412848" w:rsidR="00FF15BA" w:rsidRPr="009F43B5" w:rsidRDefault="00FF15BA" w:rsidP="00FF15B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Financieel</w:t>
            </w:r>
            <w:r w:rsidR="000212F4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    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vb</w:t>
            </w:r>
            <w:proofErr w:type="spellEnd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: Lage kosten of mogelijkheid tot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pay</w:t>
            </w:r>
            <w:proofErr w:type="spellEnd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for</w:t>
            </w:r>
            <w:proofErr w:type="spellEnd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use</w:t>
            </w:r>
            <w:proofErr w:type="spellEnd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. </w:t>
            </w:r>
          </w:p>
          <w:p w14:paraId="777EA760" w14:textId="69CC0120" w:rsidR="00FF15BA" w:rsidRPr="009F43B5" w:rsidRDefault="00FF15BA" w:rsidP="00FF15B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Ethisch/ sociaal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vb</w:t>
            </w:r>
            <w:proofErr w:type="spellEnd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: duurzaamheid, privacy</w:t>
            </w:r>
          </w:p>
          <w:p w14:paraId="6333CBA9" w14:textId="2421FE84" w:rsidR="007253BE" w:rsidRPr="009F43B5" w:rsidRDefault="00FF15BA" w:rsidP="006D1E19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Technisch</w:t>
            </w:r>
            <w:r w:rsidR="000212F4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     </w:t>
            </w: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vb</w:t>
            </w:r>
            <w:proofErr w:type="spellEnd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: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interoperable</w:t>
            </w:r>
            <w:proofErr w:type="spellEnd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with</w:t>
            </w:r>
            <w:proofErr w:type="spellEnd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other</w:t>
            </w:r>
            <w:proofErr w:type="spellEnd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 systems of hergebruik bestaande systemen</w:t>
            </w:r>
          </w:p>
        </w:tc>
      </w:tr>
    </w:tbl>
    <w:p w14:paraId="3BE8D768" w14:textId="77777777" w:rsidR="007253BE" w:rsidRPr="009F43B5" w:rsidRDefault="007253BE" w:rsidP="007253BE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6E9C89DE" w14:textId="0224BAB9" w:rsidR="007253BE" w:rsidRPr="009F43B5" w:rsidRDefault="002F04A5" w:rsidP="007253BE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>
        <w:rPr>
          <w:rFonts w:asciiTheme="minorHAnsi" w:hAnsiTheme="minorHAnsi" w:cstheme="minorHAnsi"/>
          <w:sz w:val="20"/>
          <w:szCs w:val="20"/>
          <w:lang w:val="nl-NL"/>
        </w:rPr>
        <w:t>Wie zou</w:t>
      </w:r>
      <w:r w:rsidR="000212F4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="00E76865">
        <w:rPr>
          <w:rFonts w:asciiTheme="minorHAnsi" w:hAnsiTheme="minorHAnsi" w:cstheme="minorHAnsi"/>
          <w:sz w:val="20"/>
          <w:szCs w:val="20"/>
          <w:lang w:val="nl-NL"/>
        </w:rPr>
        <w:t>[naam casus]</w:t>
      </w:r>
      <w:r w:rsidR="006E7595"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="007253BE" w:rsidRPr="009F43B5">
        <w:rPr>
          <w:rFonts w:asciiTheme="minorHAnsi" w:hAnsiTheme="minorHAnsi" w:cstheme="minorHAnsi"/>
          <w:sz w:val="20"/>
          <w:szCs w:val="20"/>
          <w:lang w:val="nl-NL"/>
        </w:rPr>
        <w:t>een succes vinden? Waarom?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7253BE" w:rsidRPr="000212F4" w14:paraId="5F9A06AD" w14:textId="77777777" w:rsidTr="006D1E19">
        <w:tc>
          <w:tcPr>
            <w:tcW w:w="9017" w:type="dxa"/>
          </w:tcPr>
          <w:p w14:paraId="066208BB" w14:textId="77777777" w:rsidR="007253BE" w:rsidRPr="009F43B5" w:rsidRDefault="007253BE" w:rsidP="006D1E19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79F5A3CE" w14:textId="77777777" w:rsidR="007253BE" w:rsidRPr="009F43B5" w:rsidRDefault="007253BE" w:rsidP="006D1E19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32FF09F8" w14:textId="77777777" w:rsidR="007253BE" w:rsidRPr="009F43B5" w:rsidRDefault="007253BE" w:rsidP="007253BE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7D2E30E1" w14:textId="098DC232" w:rsidR="007253BE" w:rsidRPr="009F43B5" w:rsidRDefault="002F04A5" w:rsidP="007253BE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>
        <w:rPr>
          <w:rFonts w:asciiTheme="minorHAnsi" w:hAnsiTheme="minorHAnsi" w:cstheme="minorHAnsi"/>
          <w:sz w:val="20"/>
          <w:szCs w:val="20"/>
          <w:lang w:val="nl-NL"/>
        </w:rPr>
        <w:t>Wie zou</w:t>
      </w:r>
      <w:r w:rsidR="000212F4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="00E76865">
        <w:rPr>
          <w:rFonts w:asciiTheme="minorHAnsi" w:hAnsiTheme="minorHAnsi" w:cstheme="minorHAnsi"/>
          <w:sz w:val="20"/>
          <w:szCs w:val="20"/>
          <w:lang w:val="nl-NL"/>
        </w:rPr>
        <w:t>[naam casus]</w:t>
      </w:r>
      <w:r w:rsidR="006E7595"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="007253BE"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als mislukking beschouwen? Waarom 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7253BE" w:rsidRPr="000212F4" w14:paraId="1F5EAF21" w14:textId="77777777" w:rsidTr="006D1E19">
        <w:tc>
          <w:tcPr>
            <w:tcW w:w="9017" w:type="dxa"/>
          </w:tcPr>
          <w:p w14:paraId="70161402" w14:textId="77777777" w:rsidR="007253BE" w:rsidRPr="009F43B5" w:rsidRDefault="007253BE" w:rsidP="006D1E19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1A0A7CB3" w14:textId="77777777" w:rsidR="007253BE" w:rsidRPr="009F43B5" w:rsidRDefault="007253BE" w:rsidP="006D1E19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0E713F23" w14:textId="77777777" w:rsidR="007253BE" w:rsidRPr="009F43B5" w:rsidRDefault="007253BE" w:rsidP="007253BE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298FD365" w14:textId="77777777" w:rsidR="007253BE" w:rsidRPr="009F43B5" w:rsidRDefault="007253BE" w:rsidP="007253BE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Denkt u dat succes afhankelijk is van het </w:t>
      </w:r>
      <w:proofErr w:type="spellStart"/>
      <w:r w:rsidRPr="009F43B5">
        <w:rPr>
          <w:rFonts w:asciiTheme="minorHAnsi" w:hAnsiTheme="minorHAnsi" w:cstheme="minorHAnsi"/>
          <w:sz w:val="20"/>
          <w:szCs w:val="20"/>
          <w:lang w:val="nl-NL"/>
        </w:rPr>
        <w:t>volwassenheids</w:t>
      </w:r>
      <w:proofErr w:type="spellEnd"/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 niveau van de casus? Waarom wel/niet?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7253BE" w:rsidRPr="009F43B5" w14:paraId="38C628B1" w14:textId="77777777" w:rsidTr="006D1E19">
        <w:tc>
          <w:tcPr>
            <w:tcW w:w="9017" w:type="dxa"/>
          </w:tcPr>
          <w:p w14:paraId="0DAD8D94" w14:textId="77777777" w:rsidR="007253BE" w:rsidRPr="009F43B5" w:rsidRDefault="007253BE" w:rsidP="006D1E19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561D2FF8" w14:textId="77777777" w:rsidR="007253BE" w:rsidRPr="009F43B5" w:rsidRDefault="007253BE" w:rsidP="006D1E19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2513E1D9" w14:textId="672CE774" w:rsidR="007253BE" w:rsidRPr="009F43B5" w:rsidRDefault="007253BE" w:rsidP="007253BE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3475EEC9" w14:textId="77777777" w:rsidR="00A91CFB" w:rsidRPr="009F43B5" w:rsidRDefault="00A91CFB" w:rsidP="007253BE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val="nl-NL"/>
        </w:rPr>
      </w:pPr>
    </w:p>
    <w:p w14:paraId="2FE0E6BE" w14:textId="77777777" w:rsidR="003C4805" w:rsidRPr="009F43B5" w:rsidRDefault="00F13F20" w:rsidP="004E6626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>Keuzes</w:t>
      </w:r>
    </w:p>
    <w:p w14:paraId="6200CA62" w14:textId="55545AC0" w:rsidR="00F13F20" w:rsidRPr="009F43B5" w:rsidRDefault="00260FF9" w:rsidP="004E6626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bCs/>
          <w:sz w:val="20"/>
          <w:szCs w:val="20"/>
          <w:lang w:val="nl-NL"/>
        </w:rPr>
        <w:t xml:space="preserve">Is [ </w:t>
      </w:r>
      <w:r w:rsidR="00D60667" w:rsidRPr="009F43B5">
        <w:rPr>
          <w:rFonts w:asciiTheme="minorHAnsi" w:hAnsiTheme="minorHAnsi" w:cstheme="minorHAnsi"/>
          <w:bCs/>
          <w:sz w:val="20"/>
          <w:szCs w:val="20"/>
          <w:lang w:val="nl-NL"/>
        </w:rPr>
        <w:t xml:space="preserve">Kolom 1 </w:t>
      </w:r>
      <w:r w:rsidRPr="009F43B5">
        <w:rPr>
          <w:rFonts w:asciiTheme="minorHAnsi" w:hAnsiTheme="minorHAnsi" w:cstheme="minorHAnsi"/>
          <w:bCs/>
          <w:sz w:val="20"/>
          <w:szCs w:val="20"/>
          <w:lang w:val="nl-NL"/>
        </w:rPr>
        <w:t>] belangrijke voor</w:t>
      </w:r>
      <w:r w:rsidR="000212F4">
        <w:rPr>
          <w:rFonts w:asciiTheme="minorHAnsi" w:hAnsiTheme="minorHAnsi" w:cstheme="minorHAnsi"/>
          <w:bCs/>
          <w:sz w:val="20"/>
          <w:szCs w:val="20"/>
          <w:lang w:val="nl-NL"/>
        </w:rPr>
        <w:t xml:space="preserve"> </w:t>
      </w:r>
      <w:r w:rsidR="00E76865">
        <w:rPr>
          <w:rFonts w:asciiTheme="minorHAnsi" w:hAnsiTheme="minorHAnsi" w:cstheme="minorHAnsi"/>
          <w:sz w:val="20"/>
          <w:szCs w:val="20"/>
          <w:lang w:val="nl-NL"/>
        </w:rPr>
        <w:t>[naam casus]</w:t>
      </w:r>
      <w:r w:rsidR="006E7595" w:rsidRPr="009F43B5">
        <w:rPr>
          <w:rFonts w:asciiTheme="minorHAnsi" w:hAnsiTheme="minorHAnsi" w:cstheme="minorHAnsi"/>
          <w:bCs/>
          <w:sz w:val="20"/>
          <w:szCs w:val="20"/>
          <w:lang w:val="nl-NL"/>
        </w:rPr>
        <w:t xml:space="preserve"> </w:t>
      </w:r>
      <w:r w:rsidR="00D60667" w:rsidRPr="009F43B5">
        <w:rPr>
          <w:rFonts w:asciiTheme="minorHAnsi" w:hAnsiTheme="minorHAnsi" w:cstheme="minorHAnsi"/>
          <w:bCs/>
          <w:sz w:val="20"/>
          <w:szCs w:val="20"/>
          <w:lang w:val="nl-NL"/>
        </w:rPr>
        <w:t xml:space="preserve">en zo </w:t>
      </w:r>
      <w:r w:rsidR="006246E5" w:rsidRPr="009F43B5">
        <w:rPr>
          <w:rFonts w:asciiTheme="minorHAnsi" w:hAnsiTheme="minorHAnsi" w:cstheme="minorHAnsi"/>
          <w:bCs/>
          <w:sz w:val="20"/>
          <w:szCs w:val="20"/>
          <w:lang w:val="nl-NL"/>
        </w:rPr>
        <w:t xml:space="preserve">welke </w:t>
      </w:r>
      <w:r w:rsidR="00F13F20" w:rsidRPr="009F43B5">
        <w:rPr>
          <w:rFonts w:asciiTheme="minorHAnsi" w:hAnsiTheme="minorHAnsi" w:cstheme="minorHAnsi"/>
          <w:bCs/>
          <w:sz w:val="20"/>
          <w:szCs w:val="20"/>
          <w:lang w:val="nl-NL"/>
        </w:rPr>
        <w:t>keuze</w:t>
      </w:r>
      <w:r w:rsidR="00D60667" w:rsidRPr="009F43B5">
        <w:rPr>
          <w:rFonts w:asciiTheme="minorHAnsi" w:hAnsiTheme="minorHAnsi" w:cstheme="minorHAnsi"/>
          <w:bCs/>
          <w:sz w:val="20"/>
          <w:szCs w:val="20"/>
          <w:lang w:val="nl-NL"/>
        </w:rPr>
        <w:t xml:space="preserve"> mogelijkheden</w:t>
      </w:r>
      <w:r w:rsidR="00F13F20" w:rsidRPr="009F43B5">
        <w:rPr>
          <w:rFonts w:asciiTheme="minorHAnsi" w:hAnsiTheme="minorHAnsi" w:cstheme="minorHAnsi"/>
          <w:bCs/>
          <w:sz w:val="20"/>
          <w:szCs w:val="20"/>
          <w:lang w:val="nl-NL"/>
        </w:rPr>
        <w:t xml:space="preserve"> </w:t>
      </w:r>
      <w:r w:rsidR="00D60667" w:rsidRPr="009F43B5">
        <w:rPr>
          <w:rFonts w:asciiTheme="minorHAnsi" w:hAnsiTheme="minorHAnsi" w:cstheme="minorHAnsi"/>
          <w:bCs/>
          <w:sz w:val="20"/>
          <w:szCs w:val="20"/>
          <w:lang w:val="nl-NL"/>
        </w:rPr>
        <w:t>heeft u om dit te waarborgen?</w:t>
      </w:r>
    </w:p>
    <w:p w14:paraId="3F3A3D07" w14:textId="3844117B" w:rsidR="004E725D" w:rsidRPr="009F43B5" w:rsidRDefault="004E725D" w:rsidP="004E725D">
      <w:pPr>
        <w:ind w:firstLine="720"/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>Follow up: hangt deze keuze af van andere factoren?</w:t>
      </w:r>
    </w:p>
    <w:p w14:paraId="5360F6C1" w14:textId="3DA4DE31" w:rsidR="004E6626" w:rsidRPr="009F43B5" w:rsidRDefault="004E6626" w:rsidP="004E6626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3686"/>
        <w:gridCol w:w="2926"/>
      </w:tblGrid>
      <w:tr w:rsidR="006E0EFF" w:rsidRPr="006E0EFF" w14:paraId="765CB09E" w14:textId="6B65C0F9" w:rsidTr="006E0EFF">
        <w:trPr>
          <w:trHeight w:val="237"/>
        </w:trPr>
        <w:tc>
          <w:tcPr>
            <w:tcW w:w="2405" w:type="dxa"/>
            <w:shd w:val="clear" w:color="auto" w:fill="9CC2E5" w:themeFill="accent1" w:themeFillTint="99"/>
          </w:tcPr>
          <w:p w14:paraId="7D5D0444" w14:textId="77777777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Data</w:t>
            </w:r>
          </w:p>
        </w:tc>
        <w:tc>
          <w:tcPr>
            <w:tcW w:w="3686" w:type="dxa"/>
            <w:shd w:val="clear" w:color="auto" w:fill="9CC2E5" w:themeFill="accent1" w:themeFillTint="99"/>
          </w:tcPr>
          <w:p w14:paraId="74798E80" w14:textId="0AD02802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Keuze voorbeelden</w:t>
            </w:r>
          </w:p>
        </w:tc>
        <w:tc>
          <w:tcPr>
            <w:tcW w:w="2926" w:type="dxa"/>
            <w:shd w:val="clear" w:color="auto" w:fill="9CC2E5" w:themeFill="accent1" w:themeFillTint="99"/>
          </w:tcPr>
          <w:p w14:paraId="39A911B6" w14:textId="6047076B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Belangrijk? Keuze?</w:t>
            </w:r>
          </w:p>
        </w:tc>
      </w:tr>
      <w:tr w:rsidR="006E0EFF" w:rsidRPr="00E76865" w14:paraId="2A6B068A" w14:textId="26193355" w:rsidTr="006E0EFF">
        <w:tc>
          <w:tcPr>
            <w:tcW w:w="2405" w:type="dxa"/>
          </w:tcPr>
          <w:p w14:paraId="5CF0A1CC" w14:textId="77777777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Data kwaliteit</w:t>
            </w:r>
          </w:p>
        </w:tc>
        <w:tc>
          <w:tcPr>
            <w:tcW w:w="3686" w:type="dxa"/>
          </w:tcPr>
          <w:p w14:paraId="33833501" w14:textId="77777777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Instellen van format(s)</w:t>
            </w:r>
          </w:p>
          <w:p w14:paraId="167BE774" w14:textId="1CD38704" w:rsidR="006E0EFF" w:rsidRPr="009F43B5" w:rsidRDefault="006E0EFF" w:rsidP="002A69E6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Vrijwillige aanlevering data/ Contract afspraken met aanleverende partijen/Wettelijke verantwoordelijkheid aanleverende partijen</w:t>
            </w:r>
          </w:p>
        </w:tc>
        <w:tc>
          <w:tcPr>
            <w:tcW w:w="2926" w:type="dxa"/>
          </w:tcPr>
          <w:p w14:paraId="2FD310E8" w14:textId="77777777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9F43B5" w14:paraId="31866EB5" w14:textId="4F3C63A1" w:rsidTr="006E0EFF">
        <w:tc>
          <w:tcPr>
            <w:tcW w:w="2405" w:type="dxa"/>
          </w:tcPr>
          <w:p w14:paraId="66E694DA" w14:textId="77777777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Data interoperabiliteit syntax en semantiek</w:t>
            </w:r>
          </w:p>
        </w:tc>
        <w:tc>
          <w:tcPr>
            <w:tcW w:w="3686" w:type="dxa"/>
          </w:tcPr>
          <w:p w14:paraId="5A633B9F" w14:textId="77777777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Enkele/Meerdere formats</w:t>
            </w:r>
          </w:p>
          <w:p w14:paraId="36E95C4B" w14:textId="622C591B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2926" w:type="dxa"/>
          </w:tcPr>
          <w:p w14:paraId="5AC6FF0A" w14:textId="77777777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9F43B5" w14:paraId="7643C3E0" w14:textId="1F32FD86" w:rsidTr="006E0EFF">
        <w:tc>
          <w:tcPr>
            <w:tcW w:w="2405" w:type="dxa"/>
          </w:tcPr>
          <w:p w14:paraId="0D51D7D8" w14:textId="77777777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Actueel (tijd)</w:t>
            </w:r>
          </w:p>
        </w:tc>
        <w:tc>
          <w:tcPr>
            <w:tcW w:w="3686" w:type="dxa"/>
          </w:tcPr>
          <w:p w14:paraId="1F011991" w14:textId="77777777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proofErr w:type="spellStart"/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Timestamps</w:t>
            </w:r>
            <w:proofErr w:type="spellEnd"/>
          </w:p>
          <w:p w14:paraId="17D234E4" w14:textId="692080FB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2926" w:type="dxa"/>
          </w:tcPr>
          <w:p w14:paraId="0234BDD3" w14:textId="77777777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0212F4" w14:paraId="28DC6B41" w14:textId="3C62E759" w:rsidTr="006E0EFF">
        <w:tc>
          <w:tcPr>
            <w:tcW w:w="2405" w:type="dxa"/>
          </w:tcPr>
          <w:p w14:paraId="20BE594B" w14:textId="77777777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lastRenderedPageBreak/>
              <w:t>Compleet, consistent</w:t>
            </w:r>
          </w:p>
        </w:tc>
        <w:tc>
          <w:tcPr>
            <w:tcW w:w="3686" w:type="dxa"/>
          </w:tcPr>
          <w:p w14:paraId="628A6E6E" w14:textId="77777777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Validatie</w:t>
            </w:r>
          </w:p>
          <w:p w14:paraId="417461E5" w14:textId="6DF3094D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Check door 3</w:t>
            </w: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vertAlign w:val="superscript"/>
                <w:lang w:val="nl-NL"/>
              </w:rPr>
              <w:t>e</w:t>
            </w: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 xml:space="preserve"> partij vooraf (bv accountant)</w:t>
            </w:r>
          </w:p>
        </w:tc>
        <w:tc>
          <w:tcPr>
            <w:tcW w:w="2926" w:type="dxa"/>
          </w:tcPr>
          <w:p w14:paraId="395214CE" w14:textId="77777777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9F43B5" w14:paraId="002AFC7B" w14:textId="1CF4FAA8" w:rsidTr="006E0EFF">
        <w:tc>
          <w:tcPr>
            <w:tcW w:w="2405" w:type="dxa"/>
          </w:tcPr>
          <w:p w14:paraId="2B0B6705" w14:textId="77777777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Format management</w:t>
            </w:r>
          </w:p>
        </w:tc>
        <w:tc>
          <w:tcPr>
            <w:tcW w:w="3686" w:type="dxa"/>
          </w:tcPr>
          <w:p w14:paraId="6F7BEC73" w14:textId="77777777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2926" w:type="dxa"/>
          </w:tcPr>
          <w:p w14:paraId="7D40AE02" w14:textId="77777777" w:rsidR="006E0EFF" w:rsidRPr="009F43B5" w:rsidRDefault="006E0EFF" w:rsidP="006246E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E76865" w14:paraId="25351531" w14:textId="35607EA9" w:rsidTr="006E0EFF">
        <w:tc>
          <w:tcPr>
            <w:tcW w:w="2405" w:type="dxa"/>
          </w:tcPr>
          <w:p w14:paraId="0C24A22D" w14:textId="06F50CD4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Validatie</w:t>
            </w:r>
            <w:r w:rsidR="000212F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 xml:space="preserve"> </w:t>
            </w: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&amp; Compliance (data)</w:t>
            </w:r>
          </w:p>
        </w:tc>
        <w:tc>
          <w:tcPr>
            <w:tcW w:w="3686" w:type="dxa"/>
          </w:tcPr>
          <w:p w14:paraId="746E4142" w14:textId="2293361D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 xml:space="preserve">Validatie door SP overheid/ validatie door aanleverende partij/ validatie door </w:t>
            </w:r>
            <w:proofErr w:type="spellStart"/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intermediats</w:t>
            </w:r>
            <w:proofErr w:type="spellEnd"/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 xml:space="preserve"> privaat</w:t>
            </w:r>
          </w:p>
          <w:p w14:paraId="44CA6FF0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2926" w:type="dxa"/>
          </w:tcPr>
          <w:p w14:paraId="51E7DDA7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9F43B5" w14:paraId="138ECD91" w14:textId="472F3BB7" w:rsidTr="006E0EFF">
        <w:tc>
          <w:tcPr>
            <w:tcW w:w="2405" w:type="dxa"/>
            <w:shd w:val="clear" w:color="auto" w:fill="9CC2E5" w:themeFill="accent1" w:themeFillTint="99"/>
          </w:tcPr>
          <w:p w14:paraId="4F271CAA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Systeem / techniek</w:t>
            </w:r>
          </w:p>
        </w:tc>
        <w:tc>
          <w:tcPr>
            <w:tcW w:w="3686" w:type="dxa"/>
            <w:shd w:val="clear" w:color="auto" w:fill="9CC2E5" w:themeFill="accent1" w:themeFillTint="99"/>
          </w:tcPr>
          <w:p w14:paraId="2A838B96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2926" w:type="dxa"/>
            <w:shd w:val="clear" w:color="auto" w:fill="9CC2E5" w:themeFill="accent1" w:themeFillTint="99"/>
          </w:tcPr>
          <w:p w14:paraId="7A12B278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9F43B5" w14:paraId="7A2CA4A5" w14:textId="3A55A160" w:rsidTr="006E0EFF">
        <w:tc>
          <w:tcPr>
            <w:tcW w:w="2405" w:type="dxa"/>
          </w:tcPr>
          <w:p w14:paraId="6870DF82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 xml:space="preserve">Technische interoperabiliteit, flexibiliteit </w:t>
            </w:r>
          </w:p>
        </w:tc>
        <w:tc>
          <w:tcPr>
            <w:tcW w:w="3686" w:type="dxa"/>
          </w:tcPr>
          <w:p w14:paraId="4D3B6208" w14:textId="09CABAC1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Uitwisselings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protecollen</w:t>
            </w:r>
            <w:proofErr w:type="spellEnd"/>
          </w:p>
        </w:tc>
        <w:tc>
          <w:tcPr>
            <w:tcW w:w="2926" w:type="dxa"/>
          </w:tcPr>
          <w:p w14:paraId="021CBC6A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E76865" w14:paraId="4190FF3B" w14:textId="2374EE80" w:rsidTr="006E0EFF">
        <w:tc>
          <w:tcPr>
            <w:tcW w:w="2405" w:type="dxa"/>
          </w:tcPr>
          <w:p w14:paraId="729C5744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 xml:space="preserve">Onafhankelijkheid tussen proces stappen &amp; leveranciers. </w:t>
            </w:r>
          </w:p>
          <w:p w14:paraId="1390B214" w14:textId="72CCCDED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flexibiliteit van (data)proces</w:t>
            </w:r>
          </w:p>
        </w:tc>
        <w:tc>
          <w:tcPr>
            <w:tcW w:w="3686" w:type="dxa"/>
          </w:tcPr>
          <w:p w14:paraId="5E28CA7C" w14:textId="77777777" w:rsidR="006E0EFF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Open source code</w:t>
            </w:r>
          </w:p>
          <w:p w14:paraId="310C57CC" w14:textId="6DECA7BB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Meerdere partijen zelfde service leveren/ overheid die service levert</w:t>
            </w:r>
          </w:p>
        </w:tc>
        <w:tc>
          <w:tcPr>
            <w:tcW w:w="2926" w:type="dxa"/>
          </w:tcPr>
          <w:p w14:paraId="57EE5C9F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E76865" w14:paraId="226BAF66" w14:textId="6E643279" w:rsidTr="006E0EFF">
        <w:tc>
          <w:tcPr>
            <w:tcW w:w="2405" w:type="dxa"/>
          </w:tcPr>
          <w:p w14:paraId="1DB542AF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 xml:space="preserve">Betrouwbaarheid, Veiligheid &amp; integriteit, privacy, </w:t>
            </w:r>
            <w:proofErr w:type="spellStart"/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Auditbaar</w:t>
            </w:r>
            <w:proofErr w:type="spellEnd"/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/ controleerbaarheid</w:t>
            </w:r>
          </w:p>
        </w:tc>
        <w:tc>
          <w:tcPr>
            <w:tcW w:w="3686" w:type="dxa"/>
          </w:tcPr>
          <w:p w14:paraId="4DCBE70D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2926" w:type="dxa"/>
          </w:tcPr>
          <w:p w14:paraId="14F14FAF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E76865" w14:paraId="4DE22B50" w14:textId="088AACA4" w:rsidTr="006E0EFF">
        <w:tc>
          <w:tcPr>
            <w:tcW w:w="2405" w:type="dxa"/>
          </w:tcPr>
          <w:p w14:paraId="18348F15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Toegang, authenticatie, autorisatie</w:t>
            </w:r>
          </w:p>
        </w:tc>
        <w:tc>
          <w:tcPr>
            <w:tcW w:w="3686" w:type="dxa"/>
          </w:tcPr>
          <w:p w14:paraId="295E1F32" w14:textId="77777777" w:rsidR="006E0EFF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Gebruik van e-herkenning. Gebruik van adresboek.</w:t>
            </w:r>
          </w:p>
          <w:p w14:paraId="3361E6DB" w14:textId="1ADF89B2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Alleen bekenden kunnen aansluiten op het systeem</w:t>
            </w:r>
          </w:p>
        </w:tc>
        <w:tc>
          <w:tcPr>
            <w:tcW w:w="2926" w:type="dxa"/>
          </w:tcPr>
          <w:p w14:paraId="4B0DCEAB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6E0EFF" w14:paraId="18CCC69D" w14:textId="6BBE4DB6" w:rsidTr="006E0EFF">
        <w:tc>
          <w:tcPr>
            <w:tcW w:w="2405" w:type="dxa"/>
          </w:tcPr>
          <w:p w14:paraId="0631E70A" w14:textId="02EC3421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Toegang, Reactie tijd</w:t>
            </w:r>
          </w:p>
        </w:tc>
        <w:tc>
          <w:tcPr>
            <w:tcW w:w="3686" w:type="dxa"/>
          </w:tcPr>
          <w:p w14:paraId="43791FFB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2926" w:type="dxa"/>
          </w:tcPr>
          <w:p w14:paraId="7EB825EA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6E0EFF" w14:paraId="4377248C" w14:textId="79938A4D" w:rsidTr="006E0EFF">
        <w:tc>
          <w:tcPr>
            <w:tcW w:w="2405" w:type="dxa"/>
          </w:tcPr>
          <w:p w14:paraId="78A46809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Gebruikers gemak</w:t>
            </w:r>
          </w:p>
        </w:tc>
        <w:tc>
          <w:tcPr>
            <w:tcW w:w="3686" w:type="dxa"/>
          </w:tcPr>
          <w:p w14:paraId="0382B260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 xml:space="preserve">Tussen partijen? </w:t>
            </w:r>
          </w:p>
          <w:p w14:paraId="56382884" w14:textId="3AF92810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Eind gebruikers?</w:t>
            </w:r>
          </w:p>
        </w:tc>
        <w:tc>
          <w:tcPr>
            <w:tcW w:w="2926" w:type="dxa"/>
          </w:tcPr>
          <w:p w14:paraId="2C2D9566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F53AA8" w14:paraId="4F9AB65F" w14:textId="6BC93368" w:rsidTr="006E0EFF">
        <w:tc>
          <w:tcPr>
            <w:tcW w:w="2405" w:type="dxa"/>
          </w:tcPr>
          <w:p w14:paraId="4CC1EB78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adoptie</w:t>
            </w:r>
          </w:p>
        </w:tc>
        <w:tc>
          <w:tcPr>
            <w:tcW w:w="3686" w:type="dxa"/>
          </w:tcPr>
          <w:p w14:paraId="467347EA" w14:textId="458822BB" w:rsidR="006E0EFF" w:rsidRPr="009F43B5" w:rsidRDefault="00F53AA8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Verplicht stelling / promoten gebruik/ ..</w:t>
            </w:r>
          </w:p>
        </w:tc>
        <w:tc>
          <w:tcPr>
            <w:tcW w:w="2926" w:type="dxa"/>
          </w:tcPr>
          <w:p w14:paraId="20C61651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F53AA8" w14:paraId="67358241" w14:textId="6A52ECE0" w:rsidTr="006E0EFF">
        <w:tc>
          <w:tcPr>
            <w:tcW w:w="2405" w:type="dxa"/>
          </w:tcPr>
          <w:p w14:paraId="7D533698" w14:textId="34092758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Automatisering</w:t>
            </w:r>
          </w:p>
        </w:tc>
        <w:tc>
          <w:tcPr>
            <w:tcW w:w="3686" w:type="dxa"/>
          </w:tcPr>
          <w:p w14:paraId="7C626E7C" w14:textId="53F63A5E" w:rsidR="006E0EFF" w:rsidRPr="009F43B5" w:rsidRDefault="00F53AA8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Instellen van formats / ..</w:t>
            </w:r>
          </w:p>
        </w:tc>
        <w:tc>
          <w:tcPr>
            <w:tcW w:w="2926" w:type="dxa"/>
          </w:tcPr>
          <w:p w14:paraId="0A564A36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F53AA8" w14:paraId="66FA1D65" w14:textId="2B699E42" w:rsidTr="006E0EFF">
        <w:tc>
          <w:tcPr>
            <w:tcW w:w="2405" w:type="dxa"/>
          </w:tcPr>
          <w:p w14:paraId="440ABCDC" w14:textId="67FCB12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compliance</w:t>
            </w:r>
          </w:p>
        </w:tc>
        <w:tc>
          <w:tcPr>
            <w:tcW w:w="3686" w:type="dxa"/>
          </w:tcPr>
          <w:p w14:paraId="6AFC2A92" w14:textId="1A9CB887" w:rsidR="006E0EFF" w:rsidRPr="009F43B5" w:rsidRDefault="00F53AA8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 xml:space="preserve">Onafhankelijke toezichthouder instellen / .. </w:t>
            </w:r>
          </w:p>
        </w:tc>
        <w:tc>
          <w:tcPr>
            <w:tcW w:w="2926" w:type="dxa"/>
          </w:tcPr>
          <w:p w14:paraId="0DE91D00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F53AA8" w14:paraId="27BC1196" w14:textId="430A465E" w:rsidTr="006E0EFF">
        <w:tc>
          <w:tcPr>
            <w:tcW w:w="2405" w:type="dxa"/>
          </w:tcPr>
          <w:p w14:paraId="07EBD173" w14:textId="6EDAE61D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technologische ontwikkelingen / voortuitgang</w:t>
            </w:r>
          </w:p>
        </w:tc>
        <w:tc>
          <w:tcPr>
            <w:tcW w:w="3686" w:type="dxa"/>
          </w:tcPr>
          <w:p w14:paraId="7CCEE1DF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2926" w:type="dxa"/>
          </w:tcPr>
          <w:p w14:paraId="7C3A54EB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F53AA8" w14:paraId="5743C568" w14:textId="64D8B43A" w:rsidTr="006E0EFF">
        <w:tc>
          <w:tcPr>
            <w:tcW w:w="2405" w:type="dxa"/>
            <w:shd w:val="clear" w:color="auto" w:fill="9CC2E5" w:themeFill="accent1" w:themeFillTint="99"/>
          </w:tcPr>
          <w:p w14:paraId="0AD2F785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Governance</w:t>
            </w:r>
          </w:p>
        </w:tc>
        <w:tc>
          <w:tcPr>
            <w:tcW w:w="3686" w:type="dxa"/>
            <w:shd w:val="clear" w:color="auto" w:fill="9CC2E5" w:themeFill="accent1" w:themeFillTint="99"/>
          </w:tcPr>
          <w:p w14:paraId="5A6E5F1D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2926" w:type="dxa"/>
            <w:shd w:val="clear" w:color="auto" w:fill="9CC2E5" w:themeFill="accent1" w:themeFillTint="99"/>
          </w:tcPr>
          <w:p w14:paraId="688714D2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F53AA8" w14:paraId="301DD1DE" w14:textId="2136B0E1" w:rsidTr="006E0EFF">
        <w:tc>
          <w:tcPr>
            <w:tcW w:w="2405" w:type="dxa"/>
          </w:tcPr>
          <w:p w14:paraId="5DF919DF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lastRenderedPageBreak/>
              <w:t>Kosten</w:t>
            </w:r>
          </w:p>
        </w:tc>
        <w:tc>
          <w:tcPr>
            <w:tcW w:w="3686" w:type="dxa"/>
          </w:tcPr>
          <w:p w14:paraId="386259DA" w14:textId="428382BD" w:rsidR="006E0EFF" w:rsidRPr="006E759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6E759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Pay for use / </w:t>
            </w:r>
            <w:proofErr w:type="spellStart"/>
            <w:r w:rsidRPr="006E759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centraal</w:t>
            </w:r>
            <w:proofErr w:type="spellEnd"/>
            <w:r w:rsidRPr="006E759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budget/ </w:t>
            </w:r>
            <w:proofErr w:type="spellStart"/>
            <w:r w:rsidRPr="006E759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betalen</w:t>
            </w:r>
            <w:proofErr w:type="spellEnd"/>
            <w:r w:rsidRPr="006E759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E759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voor</w:t>
            </w:r>
            <w:proofErr w:type="spellEnd"/>
            <w:r w:rsidRPr="006E759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governance</w:t>
            </w:r>
          </w:p>
        </w:tc>
        <w:tc>
          <w:tcPr>
            <w:tcW w:w="2926" w:type="dxa"/>
          </w:tcPr>
          <w:p w14:paraId="4A2C737E" w14:textId="77777777" w:rsidR="006E0EFF" w:rsidRPr="006E759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6E0EFF" w:rsidRPr="009F43B5" w14:paraId="00230AD3" w14:textId="265774C1" w:rsidTr="006E0EFF">
        <w:tc>
          <w:tcPr>
            <w:tcW w:w="2405" w:type="dxa"/>
          </w:tcPr>
          <w:p w14:paraId="03090B0B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Besluitvorming</w:t>
            </w:r>
          </w:p>
        </w:tc>
        <w:tc>
          <w:tcPr>
            <w:tcW w:w="3686" w:type="dxa"/>
          </w:tcPr>
          <w:p w14:paraId="0CF94CDD" w14:textId="5FADA09C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 xml:space="preserve">Verdeling Besluitvormingsrecht: Overheid bepaald, </w:t>
            </w:r>
            <w:proofErr w:type="spellStart"/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concensus</w:t>
            </w:r>
            <w:proofErr w:type="spellEnd"/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, …</w:t>
            </w:r>
          </w:p>
          <w:p w14:paraId="52031E14" w14:textId="49C53CB2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 xml:space="preserve">Multi-level? </w:t>
            </w:r>
          </w:p>
          <w:p w14:paraId="53065FAD" w14:textId="5CA5B8E2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Centraal/decentraal ?</w:t>
            </w:r>
          </w:p>
          <w:p w14:paraId="369152D2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2926" w:type="dxa"/>
          </w:tcPr>
          <w:p w14:paraId="0426CAA3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9F43B5" w14:paraId="062D3FCC" w14:textId="5F387D5E" w:rsidTr="006E0EFF">
        <w:tc>
          <w:tcPr>
            <w:tcW w:w="2405" w:type="dxa"/>
          </w:tcPr>
          <w:p w14:paraId="5B62ED88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aanpassingsvermogen</w:t>
            </w:r>
          </w:p>
        </w:tc>
        <w:tc>
          <w:tcPr>
            <w:tcW w:w="3686" w:type="dxa"/>
          </w:tcPr>
          <w:p w14:paraId="11ABE3E6" w14:textId="77777777" w:rsidR="006E0EFF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Oprichten en afschalen werkgroepen</w:t>
            </w:r>
          </w:p>
          <w:p w14:paraId="7D3F730A" w14:textId="442D1C85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2926" w:type="dxa"/>
          </w:tcPr>
          <w:p w14:paraId="152E7B28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6E0EFF" w:rsidRPr="000764B6" w14:paraId="7709C49B" w14:textId="3337789C" w:rsidTr="006E0EFF">
        <w:tc>
          <w:tcPr>
            <w:tcW w:w="2405" w:type="dxa"/>
          </w:tcPr>
          <w:p w14:paraId="10F51DA6" w14:textId="024767C9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Inclusiviteit</w:t>
            </w:r>
          </w:p>
        </w:tc>
        <w:tc>
          <w:tcPr>
            <w:tcW w:w="3686" w:type="dxa"/>
          </w:tcPr>
          <w:p w14:paraId="6AA4C635" w14:textId="58AE2483" w:rsidR="006E0EFF" w:rsidRDefault="000764B6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 xml:space="preserve">Overheid governance/ </w:t>
            </w:r>
          </w:p>
          <w:p w14:paraId="267F270C" w14:textId="0B5023C2" w:rsidR="000764B6" w:rsidRPr="009F43B5" w:rsidRDefault="000764B6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>Overheidsgereguleerde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  <w:t xml:space="preserve"> governance met private stakeholders/ publiek-private governance</w:t>
            </w:r>
          </w:p>
        </w:tc>
        <w:tc>
          <w:tcPr>
            <w:tcW w:w="2926" w:type="dxa"/>
          </w:tcPr>
          <w:p w14:paraId="721AD2A8" w14:textId="77777777" w:rsidR="006E0EFF" w:rsidRPr="009F43B5" w:rsidRDefault="006E0EFF" w:rsidP="00D6066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nl-NL"/>
              </w:rPr>
            </w:pPr>
          </w:p>
        </w:tc>
      </w:tr>
    </w:tbl>
    <w:p w14:paraId="59C1B978" w14:textId="77777777" w:rsidR="004E725D" w:rsidRPr="009F43B5" w:rsidRDefault="004E725D" w:rsidP="004E6626">
      <w:pPr>
        <w:spacing w:after="0" w:line="240" w:lineRule="auto"/>
        <w:rPr>
          <w:rFonts w:asciiTheme="minorHAnsi" w:hAnsiTheme="minorHAnsi" w:cstheme="minorHAnsi"/>
          <w:color w:val="FF0000"/>
          <w:sz w:val="20"/>
          <w:szCs w:val="20"/>
          <w:lang w:val="nl-NL"/>
        </w:rPr>
      </w:pPr>
    </w:p>
    <w:p w14:paraId="271C5FA4" w14:textId="387921C8" w:rsidR="003C4805" w:rsidRPr="009F43B5" w:rsidRDefault="004F02B8" w:rsidP="004E6626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bCs/>
          <w:sz w:val="20"/>
          <w:szCs w:val="20"/>
          <w:lang w:val="nl-NL"/>
        </w:rPr>
        <w:t>Zijn er andere keuzes voor de inrichting van de data deling belangrijk geweest?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4F02B8" w:rsidRPr="00E76865" w14:paraId="4863C187" w14:textId="77777777" w:rsidTr="000D3DAD">
        <w:tc>
          <w:tcPr>
            <w:tcW w:w="9017" w:type="dxa"/>
          </w:tcPr>
          <w:p w14:paraId="562F1752" w14:textId="77777777" w:rsidR="004F02B8" w:rsidRPr="009F43B5" w:rsidRDefault="004F02B8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679E8BBD" w14:textId="77777777" w:rsidR="004F02B8" w:rsidRPr="009F43B5" w:rsidRDefault="004F02B8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1A11C8C1" w14:textId="034D1EF6" w:rsidR="004F02B8" w:rsidRPr="009F43B5" w:rsidRDefault="004F02B8" w:rsidP="004E6626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val="nl-NL"/>
        </w:rPr>
      </w:pPr>
    </w:p>
    <w:p w14:paraId="42ADF235" w14:textId="77777777" w:rsidR="00123E1A" w:rsidRPr="009F43B5" w:rsidRDefault="00123E1A" w:rsidP="00123E1A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>Welke keuze had je willen maken maar was niet mogelijk? Waarom was dit niet mogelijk?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123E1A" w:rsidRPr="00E76865" w14:paraId="76A5F12D" w14:textId="77777777" w:rsidTr="000D3DAD">
        <w:tc>
          <w:tcPr>
            <w:tcW w:w="9017" w:type="dxa"/>
          </w:tcPr>
          <w:p w14:paraId="2631C3DB" w14:textId="77777777" w:rsidR="00123E1A" w:rsidRPr="009F43B5" w:rsidRDefault="00123E1A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5E3371E9" w14:textId="77777777" w:rsidR="00123E1A" w:rsidRPr="009F43B5" w:rsidRDefault="00123E1A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62377CCF" w14:textId="578B8B0F" w:rsidR="004F02B8" w:rsidRPr="009F43B5" w:rsidRDefault="004F02B8" w:rsidP="004E6626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val="nl-NL"/>
        </w:rPr>
      </w:pPr>
    </w:p>
    <w:p w14:paraId="366FFED4" w14:textId="16437861" w:rsidR="004E725D" w:rsidRPr="009F43B5" w:rsidRDefault="004E725D" w:rsidP="004E6626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>Welke keuzes werden in het ontwerp proces belangrijk geacht?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4E725D" w:rsidRPr="00E76865" w14:paraId="213EC374" w14:textId="77777777" w:rsidTr="000D3DAD">
        <w:tc>
          <w:tcPr>
            <w:tcW w:w="9017" w:type="dxa"/>
          </w:tcPr>
          <w:p w14:paraId="0D290E4D" w14:textId="77777777" w:rsidR="004E725D" w:rsidRPr="009F43B5" w:rsidRDefault="004E725D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7B164AC1" w14:textId="77777777" w:rsidR="004E725D" w:rsidRPr="009F43B5" w:rsidRDefault="004E725D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7FDCFDFF" w14:textId="77777777" w:rsidR="004E725D" w:rsidRPr="009F43B5" w:rsidRDefault="004E725D" w:rsidP="004E725D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5705EB8B" w14:textId="6868F418" w:rsidR="004C3FA1" w:rsidRPr="009F43B5" w:rsidRDefault="004C3FA1" w:rsidP="004C3FA1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>Over welke</w:t>
      </w:r>
      <w:r w:rsidR="004E725D"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 besluiten is er veel gesproken/overlegd?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4E725D" w:rsidRPr="00E76865" w14:paraId="1640C719" w14:textId="77777777" w:rsidTr="000D3DAD">
        <w:tc>
          <w:tcPr>
            <w:tcW w:w="9017" w:type="dxa"/>
          </w:tcPr>
          <w:p w14:paraId="563BA2E5" w14:textId="77777777" w:rsidR="004E725D" w:rsidRPr="009F43B5" w:rsidRDefault="004E725D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48E50D6C" w14:textId="77777777" w:rsidR="004E725D" w:rsidRPr="009F43B5" w:rsidRDefault="004E725D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6B1FBB54" w14:textId="4801C811" w:rsidR="004E725D" w:rsidRPr="009F43B5" w:rsidRDefault="004E725D" w:rsidP="004C3FA1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192A1907" w14:textId="29B72FA4" w:rsidR="004C3FA1" w:rsidRPr="009F43B5" w:rsidRDefault="004C3FA1" w:rsidP="004C3FA1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>Welke besluiten zijn</w:t>
      </w:r>
      <w:r w:rsidR="004E725D"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 (achteraf)</w:t>
      </w:r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 relatief onbelangrijk</w:t>
      </w:r>
      <w:r w:rsidR="004E725D"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 gebleken?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4E725D" w:rsidRPr="00E76865" w14:paraId="2AA4C434" w14:textId="77777777" w:rsidTr="000D3DAD">
        <w:tc>
          <w:tcPr>
            <w:tcW w:w="9017" w:type="dxa"/>
          </w:tcPr>
          <w:p w14:paraId="181E6826" w14:textId="77777777" w:rsidR="004E725D" w:rsidRPr="009F43B5" w:rsidRDefault="004E725D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618E4974" w14:textId="77777777" w:rsidR="004E725D" w:rsidRPr="009F43B5" w:rsidRDefault="004E725D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73AB60DF" w14:textId="77777777" w:rsidR="004E725D" w:rsidRPr="009F43B5" w:rsidRDefault="004E725D" w:rsidP="004C3FA1">
      <w:pPr>
        <w:rPr>
          <w:rFonts w:asciiTheme="minorHAnsi" w:hAnsiTheme="minorHAnsi" w:cstheme="minorHAnsi"/>
          <w:sz w:val="20"/>
          <w:szCs w:val="20"/>
          <w:lang w:val="nl-NL"/>
        </w:rPr>
      </w:pPr>
    </w:p>
    <w:p w14:paraId="7F0ED9BC" w14:textId="5BB05D4A" w:rsidR="004C3FA1" w:rsidRPr="009F43B5" w:rsidRDefault="004C3FA1" w:rsidP="004C3FA1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>Welke besluiten zijn a</w:t>
      </w:r>
      <w:r w:rsidR="004E725D" w:rsidRPr="009F43B5">
        <w:rPr>
          <w:rFonts w:asciiTheme="minorHAnsi" w:hAnsiTheme="minorHAnsi" w:cstheme="minorHAnsi"/>
          <w:sz w:val="20"/>
          <w:szCs w:val="20"/>
          <w:lang w:val="nl-NL"/>
        </w:rPr>
        <w:t>chteraf belangrijk gebleken?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4E725D" w:rsidRPr="00E76865" w14:paraId="42DB9139" w14:textId="77777777" w:rsidTr="000D3DAD">
        <w:tc>
          <w:tcPr>
            <w:tcW w:w="9017" w:type="dxa"/>
          </w:tcPr>
          <w:p w14:paraId="0E07C94C" w14:textId="77777777" w:rsidR="004E725D" w:rsidRPr="009F43B5" w:rsidRDefault="004E725D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5BC22A3F" w14:textId="77777777" w:rsidR="004E725D" w:rsidRPr="009F43B5" w:rsidRDefault="004E725D" w:rsidP="000D3DAD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3B44BCA5" w14:textId="77777777" w:rsidR="004C3FA1" w:rsidRPr="009F43B5" w:rsidRDefault="004C3FA1" w:rsidP="004E6626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val="nl-NL"/>
        </w:rPr>
      </w:pPr>
    </w:p>
    <w:p w14:paraId="068DED59" w14:textId="77777777" w:rsidR="003C4805" w:rsidRPr="009F43B5" w:rsidRDefault="003C4805" w:rsidP="004E6626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0DD72FD9" w14:textId="77777777" w:rsidR="00C1638A" w:rsidRPr="009F43B5" w:rsidRDefault="00C1638A" w:rsidP="004E6626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val="nl-NL"/>
        </w:rPr>
      </w:pPr>
    </w:p>
    <w:p w14:paraId="13535A5F" w14:textId="77777777" w:rsidR="00C1638A" w:rsidRPr="009F43B5" w:rsidRDefault="00C1638A" w:rsidP="004E6626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>Context</w:t>
      </w:r>
    </w:p>
    <w:p w14:paraId="7FBEAD5F" w14:textId="77777777" w:rsidR="00C1638A" w:rsidRPr="009F43B5" w:rsidRDefault="00F65EBF" w:rsidP="004E6626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>Scoor van 1 tot 5, met 1 helemaal mee eens tot 5 helemaal mee on eens.</w:t>
      </w:r>
    </w:p>
    <w:p w14:paraId="510E24EC" w14:textId="77777777" w:rsidR="00C1638A" w:rsidRPr="009F43B5" w:rsidRDefault="00C1638A" w:rsidP="004E6626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26AB650D" w14:textId="77777777" w:rsidR="00C1638A" w:rsidRPr="009F43B5" w:rsidRDefault="00C1638A" w:rsidP="004E6626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De keuzes in de inrichting van de infrastructuur zijn afhankelijk van een </w:t>
      </w:r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 xml:space="preserve">‘level </w:t>
      </w:r>
      <w:proofErr w:type="spellStart"/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>playing</w:t>
      </w:r>
      <w:proofErr w:type="spellEnd"/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 xml:space="preserve"> </w:t>
      </w:r>
      <w:proofErr w:type="spellStart"/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>feild</w:t>
      </w:r>
      <w:proofErr w:type="spellEnd"/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 xml:space="preserve">’ </w:t>
      </w:r>
      <w:r w:rsidRPr="009F43B5">
        <w:rPr>
          <w:rFonts w:asciiTheme="minorHAnsi" w:hAnsiTheme="minorHAnsi" w:cstheme="minorHAnsi"/>
          <w:sz w:val="20"/>
          <w:szCs w:val="20"/>
          <w:lang w:val="nl-NL"/>
        </w:rPr>
        <w:t>met de private sector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992"/>
        <w:gridCol w:w="1559"/>
        <w:gridCol w:w="1843"/>
        <w:gridCol w:w="1367"/>
      </w:tblGrid>
      <w:tr w:rsidR="00C1638A" w:rsidRPr="009F43B5" w14:paraId="55EAB114" w14:textId="77777777" w:rsidTr="00C1638A">
        <w:tc>
          <w:tcPr>
            <w:tcW w:w="1696" w:type="dxa"/>
          </w:tcPr>
          <w:p w14:paraId="18506C1B" w14:textId="77777777" w:rsidR="00C1638A" w:rsidRPr="009F43B5" w:rsidRDefault="00C1638A" w:rsidP="00C1638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lastRenderedPageBreak/>
              <w:t>1. helemaal mee eens</w:t>
            </w:r>
          </w:p>
        </w:tc>
        <w:tc>
          <w:tcPr>
            <w:tcW w:w="1560" w:type="dxa"/>
          </w:tcPr>
          <w:p w14:paraId="60500D1E" w14:textId="77777777" w:rsidR="00C1638A" w:rsidRPr="009F43B5" w:rsidRDefault="00C1638A" w:rsidP="004E6626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2. beetje mee eens</w:t>
            </w:r>
          </w:p>
        </w:tc>
        <w:tc>
          <w:tcPr>
            <w:tcW w:w="992" w:type="dxa"/>
          </w:tcPr>
          <w:p w14:paraId="7A141269" w14:textId="77777777" w:rsidR="00C1638A" w:rsidRPr="009F43B5" w:rsidRDefault="00C1638A" w:rsidP="004E6626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3. neutraal</w:t>
            </w:r>
          </w:p>
        </w:tc>
        <w:tc>
          <w:tcPr>
            <w:tcW w:w="1559" w:type="dxa"/>
          </w:tcPr>
          <w:p w14:paraId="6F13302A" w14:textId="77777777" w:rsidR="00C1638A" w:rsidRPr="009F43B5" w:rsidRDefault="00C1638A" w:rsidP="004E6626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4. meer mee oneens</w:t>
            </w:r>
          </w:p>
        </w:tc>
        <w:tc>
          <w:tcPr>
            <w:tcW w:w="1843" w:type="dxa"/>
          </w:tcPr>
          <w:p w14:paraId="4E2BBC5C" w14:textId="77777777" w:rsidR="00C1638A" w:rsidRPr="009F43B5" w:rsidRDefault="00C1638A" w:rsidP="004E6626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5. helemaal mee oneens</w:t>
            </w:r>
          </w:p>
        </w:tc>
        <w:tc>
          <w:tcPr>
            <w:tcW w:w="1367" w:type="dxa"/>
          </w:tcPr>
          <w:p w14:paraId="7EE5EE0F" w14:textId="77777777" w:rsidR="00C1638A" w:rsidRPr="009F43B5" w:rsidRDefault="00C1638A" w:rsidP="00C1638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6.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nvt</w:t>
            </w:r>
            <w:proofErr w:type="spellEnd"/>
          </w:p>
        </w:tc>
      </w:tr>
    </w:tbl>
    <w:p w14:paraId="27984161" w14:textId="77777777" w:rsidR="00C1638A" w:rsidRPr="009F43B5" w:rsidRDefault="00C1638A" w:rsidP="00C1638A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1710FC69" w14:textId="77777777" w:rsidR="00C1638A" w:rsidRPr="009F43B5" w:rsidRDefault="00C1638A" w:rsidP="00C1638A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De keuzes in de inrichting van de infrastructuur zijn afhankelijk van </w:t>
      </w:r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>aanwezigheid van meerdere partijen in de private sector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992"/>
        <w:gridCol w:w="1559"/>
        <w:gridCol w:w="1843"/>
        <w:gridCol w:w="1367"/>
      </w:tblGrid>
      <w:tr w:rsidR="00C1638A" w:rsidRPr="009F43B5" w14:paraId="4028B9E6" w14:textId="77777777" w:rsidTr="00962FFA">
        <w:tc>
          <w:tcPr>
            <w:tcW w:w="1696" w:type="dxa"/>
          </w:tcPr>
          <w:p w14:paraId="01AFF747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1. helemaal mee eens</w:t>
            </w:r>
          </w:p>
        </w:tc>
        <w:tc>
          <w:tcPr>
            <w:tcW w:w="1560" w:type="dxa"/>
          </w:tcPr>
          <w:p w14:paraId="56AE1BEF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2. beetje mee eens</w:t>
            </w:r>
          </w:p>
        </w:tc>
        <w:tc>
          <w:tcPr>
            <w:tcW w:w="992" w:type="dxa"/>
          </w:tcPr>
          <w:p w14:paraId="7072820E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3. neutraal</w:t>
            </w:r>
          </w:p>
        </w:tc>
        <w:tc>
          <w:tcPr>
            <w:tcW w:w="1559" w:type="dxa"/>
          </w:tcPr>
          <w:p w14:paraId="73F448F2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4. meer mee oneens</w:t>
            </w:r>
          </w:p>
        </w:tc>
        <w:tc>
          <w:tcPr>
            <w:tcW w:w="1843" w:type="dxa"/>
          </w:tcPr>
          <w:p w14:paraId="7D9F6179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5. helemaal mee oneens</w:t>
            </w:r>
          </w:p>
        </w:tc>
        <w:tc>
          <w:tcPr>
            <w:tcW w:w="1367" w:type="dxa"/>
          </w:tcPr>
          <w:p w14:paraId="666B5F02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6.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nvt</w:t>
            </w:r>
            <w:proofErr w:type="spellEnd"/>
          </w:p>
        </w:tc>
      </w:tr>
    </w:tbl>
    <w:p w14:paraId="75709527" w14:textId="77777777" w:rsidR="00C1638A" w:rsidRPr="009F43B5" w:rsidRDefault="00C1638A" w:rsidP="00C1638A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7B16E8E2" w14:textId="68179A6B" w:rsidR="00F65EBF" w:rsidRPr="009F43B5" w:rsidRDefault="00F65EBF" w:rsidP="00F65EBF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De keuzes in de inrichting van de infrastructuur zijn afhankelijk van </w:t>
      </w:r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>het formaat van de betrokken organisaties.</w:t>
      </w:r>
      <w:r w:rsidR="000212F4">
        <w:rPr>
          <w:rFonts w:asciiTheme="minorHAnsi" w:hAnsiTheme="minorHAnsi" w:cstheme="minorHAnsi"/>
          <w:b/>
          <w:sz w:val="20"/>
          <w:szCs w:val="20"/>
          <w:lang w:val="nl-N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992"/>
        <w:gridCol w:w="1559"/>
        <w:gridCol w:w="1843"/>
        <w:gridCol w:w="1367"/>
      </w:tblGrid>
      <w:tr w:rsidR="00F65EBF" w:rsidRPr="009F43B5" w14:paraId="32495B2E" w14:textId="77777777" w:rsidTr="00962FFA">
        <w:tc>
          <w:tcPr>
            <w:tcW w:w="1696" w:type="dxa"/>
          </w:tcPr>
          <w:p w14:paraId="38F11FB6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1. helemaal mee eens</w:t>
            </w:r>
          </w:p>
        </w:tc>
        <w:tc>
          <w:tcPr>
            <w:tcW w:w="1560" w:type="dxa"/>
          </w:tcPr>
          <w:p w14:paraId="155A5B77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2. beetje mee eens</w:t>
            </w:r>
          </w:p>
        </w:tc>
        <w:tc>
          <w:tcPr>
            <w:tcW w:w="992" w:type="dxa"/>
          </w:tcPr>
          <w:p w14:paraId="4673AF9C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3. neutraal</w:t>
            </w:r>
          </w:p>
        </w:tc>
        <w:tc>
          <w:tcPr>
            <w:tcW w:w="1559" w:type="dxa"/>
          </w:tcPr>
          <w:p w14:paraId="5F24C32B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4. meer mee oneens</w:t>
            </w:r>
          </w:p>
        </w:tc>
        <w:tc>
          <w:tcPr>
            <w:tcW w:w="1843" w:type="dxa"/>
          </w:tcPr>
          <w:p w14:paraId="20603E1C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5. helemaal mee oneens</w:t>
            </w:r>
          </w:p>
        </w:tc>
        <w:tc>
          <w:tcPr>
            <w:tcW w:w="1367" w:type="dxa"/>
          </w:tcPr>
          <w:p w14:paraId="273B8AD2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6.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nvt</w:t>
            </w:r>
            <w:proofErr w:type="spellEnd"/>
          </w:p>
        </w:tc>
      </w:tr>
    </w:tbl>
    <w:p w14:paraId="433BB2BA" w14:textId="77777777" w:rsidR="00F65EBF" w:rsidRPr="009F43B5" w:rsidRDefault="00F65EBF" w:rsidP="00C1638A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64445A31" w14:textId="39E7E5BE" w:rsidR="00F65EBF" w:rsidRPr="009F43B5" w:rsidRDefault="00F65EBF" w:rsidP="00F65EBF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De keuzes in de inrichting van de infrastructuur zijn afhankelijk van </w:t>
      </w:r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>het volwassenheids</w:t>
      </w:r>
      <w:r w:rsidR="00E76865">
        <w:rPr>
          <w:rFonts w:asciiTheme="minorHAnsi" w:hAnsiTheme="minorHAnsi" w:cstheme="minorHAnsi"/>
          <w:b/>
          <w:sz w:val="20"/>
          <w:szCs w:val="20"/>
          <w:lang w:val="nl-NL"/>
        </w:rPr>
        <w:t>-</w:t>
      </w:r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>niveau van de betrokken organisaties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992"/>
        <w:gridCol w:w="1559"/>
        <w:gridCol w:w="1843"/>
        <w:gridCol w:w="1367"/>
      </w:tblGrid>
      <w:tr w:rsidR="00F65EBF" w:rsidRPr="009F43B5" w14:paraId="2331A67B" w14:textId="77777777" w:rsidTr="00962FFA">
        <w:tc>
          <w:tcPr>
            <w:tcW w:w="1696" w:type="dxa"/>
          </w:tcPr>
          <w:p w14:paraId="2D44F4BA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1. helemaal mee eens</w:t>
            </w:r>
          </w:p>
        </w:tc>
        <w:tc>
          <w:tcPr>
            <w:tcW w:w="1560" w:type="dxa"/>
          </w:tcPr>
          <w:p w14:paraId="496D3EC3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2. beetje mee eens</w:t>
            </w:r>
          </w:p>
        </w:tc>
        <w:tc>
          <w:tcPr>
            <w:tcW w:w="992" w:type="dxa"/>
          </w:tcPr>
          <w:p w14:paraId="7F0DABB5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3. neutraal</w:t>
            </w:r>
          </w:p>
        </w:tc>
        <w:tc>
          <w:tcPr>
            <w:tcW w:w="1559" w:type="dxa"/>
          </w:tcPr>
          <w:p w14:paraId="4A813C09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4. meer mee oneens</w:t>
            </w:r>
          </w:p>
        </w:tc>
        <w:tc>
          <w:tcPr>
            <w:tcW w:w="1843" w:type="dxa"/>
          </w:tcPr>
          <w:p w14:paraId="5AE8F3B8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5. helemaal mee oneens</w:t>
            </w:r>
          </w:p>
        </w:tc>
        <w:tc>
          <w:tcPr>
            <w:tcW w:w="1367" w:type="dxa"/>
          </w:tcPr>
          <w:p w14:paraId="35DABA81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6.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nvt</w:t>
            </w:r>
            <w:proofErr w:type="spellEnd"/>
          </w:p>
        </w:tc>
      </w:tr>
    </w:tbl>
    <w:p w14:paraId="42CC7854" w14:textId="77777777" w:rsidR="00F65EBF" w:rsidRPr="009F43B5" w:rsidRDefault="00F65EBF" w:rsidP="00C1638A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3930F878" w14:textId="77777777" w:rsidR="00F65EBF" w:rsidRPr="009F43B5" w:rsidRDefault="00F65EBF" w:rsidP="00C1638A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26B8F826" w14:textId="4E0FB466" w:rsidR="00C1638A" w:rsidRPr="009F43B5" w:rsidRDefault="00C1638A" w:rsidP="00C1638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De keuzes in de inrichting van de infrastructuur zijn afhankelijk van </w:t>
      </w:r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>het vaardigheidsniveau van personeel</w:t>
      </w:r>
      <w:r w:rsidR="000212F4">
        <w:rPr>
          <w:rFonts w:asciiTheme="minorHAnsi" w:hAnsiTheme="minorHAnsi" w:cstheme="minorHAnsi"/>
          <w:b/>
          <w:sz w:val="20"/>
          <w:szCs w:val="20"/>
          <w:lang w:val="nl-NL"/>
        </w:rPr>
        <w:t xml:space="preserve"> </w:t>
      </w:r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>in de organisaties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992"/>
        <w:gridCol w:w="1559"/>
        <w:gridCol w:w="1843"/>
        <w:gridCol w:w="1367"/>
      </w:tblGrid>
      <w:tr w:rsidR="00C1638A" w:rsidRPr="009F43B5" w14:paraId="04A28085" w14:textId="77777777" w:rsidTr="00962FFA">
        <w:tc>
          <w:tcPr>
            <w:tcW w:w="1696" w:type="dxa"/>
          </w:tcPr>
          <w:p w14:paraId="21149A81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1. helemaal mee eens</w:t>
            </w:r>
          </w:p>
        </w:tc>
        <w:tc>
          <w:tcPr>
            <w:tcW w:w="1560" w:type="dxa"/>
          </w:tcPr>
          <w:p w14:paraId="2E781264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2. beetje mee eens</w:t>
            </w:r>
          </w:p>
        </w:tc>
        <w:tc>
          <w:tcPr>
            <w:tcW w:w="992" w:type="dxa"/>
          </w:tcPr>
          <w:p w14:paraId="4F6663C3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3. neutraal</w:t>
            </w:r>
          </w:p>
        </w:tc>
        <w:tc>
          <w:tcPr>
            <w:tcW w:w="1559" w:type="dxa"/>
          </w:tcPr>
          <w:p w14:paraId="260E1D16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4. meer mee oneens</w:t>
            </w:r>
          </w:p>
        </w:tc>
        <w:tc>
          <w:tcPr>
            <w:tcW w:w="1843" w:type="dxa"/>
          </w:tcPr>
          <w:p w14:paraId="067EA864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5. helemaal mee oneens</w:t>
            </w:r>
          </w:p>
        </w:tc>
        <w:tc>
          <w:tcPr>
            <w:tcW w:w="1367" w:type="dxa"/>
          </w:tcPr>
          <w:p w14:paraId="440EBE2C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6.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nvt</w:t>
            </w:r>
            <w:proofErr w:type="spellEnd"/>
          </w:p>
        </w:tc>
      </w:tr>
    </w:tbl>
    <w:p w14:paraId="69291C52" w14:textId="77777777" w:rsidR="00C1638A" w:rsidRPr="009F43B5" w:rsidRDefault="00C1638A" w:rsidP="00C1638A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693063DB" w14:textId="77777777" w:rsidR="00C1638A" w:rsidRPr="009F43B5" w:rsidRDefault="00C1638A" w:rsidP="00C1638A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 xml:space="preserve">De keuzes in de inrichting van de infrastructuur zijn afhankelijk </w:t>
      </w:r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>van voorgaande ervaringen met inrichten van PPII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992"/>
        <w:gridCol w:w="1559"/>
        <w:gridCol w:w="1843"/>
        <w:gridCol w:w="1367"/>
      </w:tblGrid>
      <w:tr w:rsidR="00C1638A" w:rsidRPr="009F43B5" w14:paraId="236A0514" w14:textId="77777777" w:rsidTr="00962FFA">
        <w:tc>
          <w:tcPr>
            <w:tcW w:w="1696" w:type="dxa"/>
          </w:tcPr>
          <w:p w14:paraId="0073C23F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1. helemaal mee eens</w:t>
            </w:r>
          </w:p>
        </w:tc>
        <w:tc>
          <w:tcPr>
            <w:tcW w:w="1560" w:type="dxa"/>
          </w:tcPr>
          <w:p w14:paraId="73EF9DC3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2. beetje mee eens</w:t>
            </w:r>
          </w:p>
        </w:tc>
        <w:tc>
          <w:tcPr>
            <w:tcW w:w="992" w:type="dxa"/>
          </w:tcPr>
          <w:p w14:paraId="4A84287E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3. neutraal</w:t>
            </w:r>
          </w:p>
        </w:tc>
        <w:tc>
          <w:tcPr>
            <w:tcW w:w="1559" w:type="dxa"/>
          </w:tcPr>
          <w:p w14:paraId="4B12494F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4. meer mee oneens</w:t>
            </w:r>
          </w:p>
        </w:tc>
        <w:tc>
          <w:tcPr>
            <w:tcW w:w="1843" w:type="dxa"/>
          </w:tcPr>
          <w:p w14:paraId="179325E2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5. helemaal mee oneens</w:t>
            </w:r>
          </w:p>
        </w:tc>
        <w:tc>
          <w:tcPr>
            <w:tcW w:w="1367" w:type="dxa"/>
          </w:tcPr>
          <w:p w14:paraId="0320FBD6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6.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nvt</w:t>
            </w:r>
            <w:proofErr w:type="spellEnd"/>
          </w:p>
        </w:tc>
      </w:tr>
    </w:tbl>
    <w:p w14:paraId="35519CEC" w14:textId="77777777" w:rsidR="00C1638A" w:rsidRPr="009F43B5" w:rsidRDefault="00C1638A" w:rsidP="00C1638A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16FDCD3F" w14:textId="77777777" w:rsidR="00C1638A" w:rsidRPr="009F43B5" w:rsidRDefault="00C1638A" w:rsidP="00C1638A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>De keuzes in de inrichting van de infrastructuur zijn afhankelijk van</w:t>
      </w:r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 xml:space="preserve"> bestaande machtsstructuren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992"/>
        <w:gridCol w:w="1559"/>
        <w:gridCol w:w="1843"/>
        <w:gridCol w:w="1367"/>
      </w:tblGrid>
      <w:tr w:rsidR="00C1638A" w:rsidRPr="009F43B5" w14:paraId="0A3EEA62" w14:textId="77777777" w:rsidTr="00962FFA">
        <w:tc>
          <w:tcPr>
            <w:tcW w:w="1696" w:type="dxa"/>
          </w:tcPr>
          <w:p w14:paraId="21B7B69E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1. helemaal mee eens</w:t>
            </w:r>
          </w:p>
        </w:tc>
        <w:tc>
          <w:tcPr>
            <w:tcW w:w="1560" w:type="dxa"/>
          </w:tcPr>
          <w:p w14:paraId="1FE57EE0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2. beetje mee eens</w:t>
            </w:r>
          </w:p>
        </w:tc>
        <w:tc>
          <w:tcPr>
            <w:tcW w:w="992" w:type="dxa"/>
          </w:tcPr>
          <w:p w14:paraId="4241290C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3. neutraal</w:t>
            </w:r>
          </w:p>
        </w:tc>
        <w:tc>
          <w:tcPr>
            <w:tcW w:w="1559" w:type="dxa"/>
          </w:tcPr>
          <w:p w14:paraId="58D08ABF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4. meer mee oneens</w:t>
            </w:r>
          </w:p>
        </w:tc>
        <w:tc>
          <w:tcPr>
            <w:tcW w:w="1843" w:type="dxa"/>
          </w:tcPr>
          <w:p w14:paraId="5367B5F9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5. helemaal mee oneens</w:t>
            </w:r>
          </w:p>
        </w:tc>
        <w:tc>
          <w:tcPr>
            <w:tcW w:w="1367" w:type="dxa"/>
          </w:tcPr>
          <w:p w14:paraId="4CBD0393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6.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nvt</w:t>
            </w:r>
            <w:proofErr w:type="spellEnd"/>
          </w:p>
        </w:tc>
      </w:tr>
    </w:tbl>
    <w:p w14:paraId="2AB26C1F" w14:textId="77777777" w:rsidR="00C1638A" w:rsidRPr="009F43B5" w:rsidRDefault="00C1638A" w:rsidP="00C1638A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19EAB5C9" w14:textId="0FAC0963" w:rsidR="00C1638A" w:rsidRPr="009F43B5" w:rsidRDefault="00C1638A" w:rsidP="00C1638A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>De keuzes in de inrichting van de infrastructuur zijn afhankelijk</w:t>
      </w:r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 xml:space="preserve"> </w:t>
      </w:r>
      <w:r w:rsidR="00F65EBF" w:rsidRPr="009F43B5">
        <w:rPr>
          <w:rFonts w:asciiTheme="minorHAnsi" w:hAnsiTheme="minorHAnsi" w:cstheme="minorHAnsi"/>
          <w:sz w:val="20"/>
          <w:szCs w:val="20"/>
          <w:lang w:val="nl-NL"/>
        </w:rPr>
        <w:t>van</w:t>
      </w:r>
      <w:r w:rsidR="00F65EBF" w:rsidRPr="009F43B5">
        <w:rPr>
          <w:rFonts w:asciiTheme="minorHAnsi" w:hAnsiTheme="minorHAnsi" w:cstheme="minorHAnsi"/>
          <w:b/>
          <w:sz w:val="20"/>
          <w:szCs w:val="20"/>
          <w:lang w:val="nl-NL"/>
        </w:rPr>
        <w:t xml:space="preserve"> bestaande </w:t>
      </w:r>
      <w:r w:rsidR="00E76865" w:rsidRPr="009F43B5">
        <w:rPr>
          <w:rFonts w:asciiTheme="minorHAnsi" w:hAnsiTheme="minorHAnsi" w:cstheme="minorHAnsi"/>
          <w:b/>
          <w:sz w:val="20"/>
          <w:szCs w:val="20"/>
          <w:lang w:val="nl-NL"/>
        </w:rPr>
        <w:t>infrastructuur</w:t>
      </w:r>
      <w:r w:rsidR="00F65EBF" w:rsidRPr="009F43B5">
        <w:rPr>
          <w:rFonts w:asciiTheme="minorHAnsi" w:hAnsiTheme="minorHAnsi" w:cstheme="minorHAnsi"/>
          <w:b/>
          <w:sz w:val="20"/>
          <w:szCs w:val="20"/>
          <w:lang w:val="nl-NL"/>
        </w:rPr>
        <w:t xml:space="preserve"> componenten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992"/>
        <w:gridCol w:w="1559"/>
        <w:gridCol w:w="1843"/>
        <w:gridCol w:w="1367"/>
      </w:tblGrid>
      <w:tr w:rsidR="00C1638A" w:rsidRPr="009F43B5" w14:paraId="04650229" w14:textId="77777777" w:rsidTr="00962FFA">
        <w:tc>
          <w:tcPr>
            <w:tcW w:w="1696" w:type="dxa"/>
          </w:tcPr>
          <w:p w14:paraId="5C4C8F4C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1. helemaal mee eens</w:t>
            </w:r>
          </w:p>
        </w:tc>
        <w:tc>
          <w:tcPr>
            <w:tcW w:w="1560" w:type="dxa"/>
          </w:tcPr>
          <w:p w14:paraId="0022480E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2. beetje mee eens</w:t>
            </w:r>
          </w:p>
        </w:tc>
        <w:tc>
          <w:tcPr>
            <w:tcW w:w="992" w:type="dxa"/>
          </w:tcPr>
          <w:p w14:paraId="3E32F4B6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3. neutraal</w:t>
            </w:r>
          </w:p>
        </w:tc>
        <w:tc>
          <w:tcPr>
            <w:tcW w:w="1559" w:type="dxa"/>
          </w:tcPr>
          <w:p w14:paraId="43E2C9BA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4. meer mee oneens</w:t>
            </w:r>
          </w:p>
        </w:tc>
        <w:tc>
          <w:tcPr>
            <w:tcW w:w="1843" w:type="dxa"/>
          </w:tcPr>
          <w:p w14:paraId="6E61C41A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5. helemaal mee oneens</w:t>
            </w:r>
          </w:p>
        </w:tc>
        <w:tc>
          <w:tcPr>
            <w:tcW w:w="1367" w:type="dxa"/>
          </w:tcPr>
          <w:p w14:paraId="37AD09FD" w14:textId="77777777" w:rsidR="00C1638A" w:rsidRPr="009F43B5" w:rsidRDefault="00C1638A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6.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nvt</w:t>
            </w:r>
            <w:proofErr w:type="spellEnd"/>
          </w:p>
        </w:tc>
      </w:tr>
    </w:tbl>
    <w:p w14:paraId="32108ACE" w14:textId="77777777" w:rsidR="00C1638A" w:rsidRPr="009F43B5" w:rsidRDefault="00C1638A" w:rsidP="004E6626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3FA9C53F" w14:textId="52972F3D" w:rsidR="00F65EBF" w:rsidRPr="009F43B5" w:rsidRDefault="00F65EBF" w:rsidP="00F65EBF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>De keuzes in de inrichting van de infrastructuur zijn afhankelijk van</w:t>
      </w:r>
      <w:r w:rsidR="000212F4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>fragmentatie van de sector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992"/>
        <w:gridCol w:w="1559"/>
        <w:gridCol w:w="1843"/>
        <w:gridCol w:w="1367"/>
      </w:tblGrid>
      <w:tr w:rsidR="00F65EBF" w:rsidRPr="009F43B5" w14:paraId="1087DB9D" w14:textId="77777777" w:rsidTr="00962FFA">
        <w:tc>
          <w:tcPr>
            <w:tcW w:w="1696" w:type="dxa"/>
          </w:tcPr>
          <w:p w14:paraId="6F00D581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1. helemaal mee eens</w:t>
            </w:r>
          </w:p>
        </w:tc>
        <w:tc>
          <w:tcPr>
            <w:tcW w:w="1560" w:type="dxa"/>
          </w:tcPr>
          <w:p w14:paraId="0E0BAAFB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2. beetje mee eens</w:t>
            </w:r>
          </w:p>
        </w:tc>
        <w:tc>
          <w:tcPr>
            <w:tcW w:w="992" w:type="dxa"/>
          </w:tcPr>
          <w:p w14:paraId="70AB0F0F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3. neutraal</w:t>
            </w:r>
          </w:p>
        </w:tc>
        <w:tc>
          <w:tcPr>
            <w:tcW w:w="1559" w:type="dxa"/>
          </w:tcPr>
          <w:p w14:paraId="6D6DB546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4. meer mee oneens</w:t>
            </w:r>
          </w:p>
        </w:tc>
        <w:tc>
          <w:tcPr>
            <w:tcW w:w="1843" w:type="dxa"/>
          </w:tcPr>
          <w:p w14:paraId="24D01DF7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5. helemaal mee oneens</w:t>
            </w:r>
          </w:p>
        </w:tc>
        <w:tc>
          <w:tcPr>
            <w:tcW w:w="1367" w:type="dxa"/>
          </w:tcPr>
          <w:p w14:paraId="5F1A56FC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6.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nvt</w:t>
            </w:r>
            <w:proofErr w:type="spellEnd"/>
          </w:p>
        </w:tc>
      </w:tr>
    </w:tbl>
    <w:p w14:paraId="4700D640" w14:textId="77777777" w:rsidR="00F65EBF" w:rsidRPr="009F43B5" w:rsidRDefault="00F65EBF" w:rsidP="004E6626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06282248" w14:textId="12B97064" w:rsidR="00F65EBF" w:rsidRPr="009F43B5" w:rsidRDefault="00F65EBF" w:rsidP="00F65EBF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>De keuzes in de inrichting van de infrastructuur zijn afhankelijk van</w:t>
      </w:r>
      <w:r w:rsidR="000212F4">
        <w:rPr>
          <w:rFonts w:asciiTheme="minorHAnsi" w:hAnsiTheme="minorHAnsi" w:cstheme="minorHAnsi"/>
          <w:sz w:val="20"/>
          <w:szCs w:val="20"/>
          <w:lang w:val="nl-NL"/>
        </w:rPr>
        <w:t xml:space="preserve"> </w:t>
      </w:r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 xml:space="preserve">informatie </w:t>
      </w:r>
      <w:r w:rsidR="00E76865" w:rsidRPr="009F43B5">
        <w:rPr>
          <w:rFonts w:asciiTheme="minorHAnsi" w:hAnsiTheme="minorHAnsi" w:cstheme="minorHAnsi"/>
          <w:b/>
          <w:sz w:val="20"/>
          <w:szCs w:val="20"/>
          <w:lang w:val="nl-NL"/>
        </w:rPr>
        <w:t>asymmetrie</w:t>
      </w:r>
      <w:r w:rsidRPr="009F43B5">
        <w:rPr>
          <w:rFonts w:asciiTheme="minorHAnsi" w:hAnsiTheme="minorHAnsi" w:cstheme="minorHAnsi"/>
          <w:b/>
          <w:sz w:val="20"/>
          <w:szCs w:val="20"/>
          <w:lang w:val="nl-NL"/>
        </w:rPr>
        <w:t xml:space="preserve"> in de sector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992"/>
        <w:gridCol w:w="1559"/>
        <w:gridCol w:w="1843"/>
        <w:gridCol w:w="1367"/>
      </w:tblGrid>
      <w:tr w:rsidR="00F65EBF" w:rsidRPr="009F43B5" w14:paraId="58CE8150" w14:textId="77777777" w:rsidTr="00962FFA">
        <w:tc>
          <w:tcPr>
            <w:tcW w:w="1696" w:type="dxa"/>
          </w:tcPr>
          <w:p w14:paraId="4CB7CD24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1. helemaal mee eens</w:t>
            </w:r>
          </w:p>
        </w:tc>
        <w:tc>
          <w:tcPr>
            <w:tcW w:w="1560" w:type="dxa"/>
          </w:tcPr>
          <w:p w14:paraId="4245C5A1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2. beetje mee eens</w:t>
            </w:r>
          </w:p>
        </w:tc>
        <w:tc>
          <w:tcPr>
            <w:tcW w:w="992" w:type="dxa"/>
          </w:tcPr>
          <w:p w14:paraId="09BB8C61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3. neutraal</w:t>
            </w:r>
          </w:p>
        </w:tc>
        <w:tc>
          <w:tcPr>
            <w:tcW w:w="1559" w:type="dxa"/>
          </w:tcPr>
          <w:p w14:paraId="7B052560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4. meer mee oneens</w:t>
            </w:r>
          </w:p>
        </w:tc>
        <w:tc>
          <w:tcPr>
            <w:tcW w:w="1843" w:type="dxa"/>
          </w:tcPr>
          <w:p w14:paraId="0F77C04D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5. helemaal mee oneens</w:t>
            </w:r>
          </w:p>
        </w:tc>
        <w:tc>
          <w:tcPr>
            <w:tcW w:w="1367" w:type="dxa"/>
          </w:tcPr>
          <w:p w14:paraId="0018F729" w14:textId="77777777" w:rsidR="00F65EBF" w:rsidRPr="009F43B5" w:rsidRDefault="00F65EBF" w:rsidP="00962FFA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6. </w:t>
            </w:r>
            <w:proofErr w:type="spellStart"/>
            <w:r w:rsidRPr="009F43B5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nvt</w:t>
            </w:r>
            <w:proofErr w:type="spellEnd"/>
          </w:p>
        </w:tc>
      </w:tr>
    </w:tbl>
    <w:p w14:paraId="0543B45B" w14:textId="77777777" w:rsidR="00F65EBF" w:rsidRPr="009F43B5" w:rsidRDefault="00F65EBF" w:rsidP="00F65EBF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116AC374" w14:textId="77777777" w:rsidR="00C1638A" w:rsidRPr="009F43B5" w:rsidRDefault="00C1638A" w:rsidP="004E6626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47D8FC0D" w14:textId="04F28797" w:rsidR="00821B41" w:rsidRPr="009F43B5" w:rsidRDefault="00B06576" w:rsidP="00B06576">
      <w:pPr>
        <w:rPr>
          <w:rFonts w:asciiTheme="minorHAnsi" w:hAnsiTheme="minorHAnsi" w:cstheme="minorHAnsi"/>
          <w:sz w:val="20"/>
          <w:szCs w:val="20"/>
          <w:lang w:val="nl-NL"/>
        </w:rPr>
      </w:pPr>
      <w:r w:rsidRPr="009F43B5">
        <w:rPr>
          <w:rFonts w:asciiTheme="minorHAnsi" w:hAnsiTheme="minorHAnsi" w:cstheme="minorHAnsi"/>
          <w:sz w:val="20"/>
          <w:szCs w:val="20"/>
          <w:lang w:val="nl-NL"/>
        </w:rPr>
        <w:t>Zijn er andere context factoren die volgens u een grote rol spelen in het inrichten van Informatie infrastructuren?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6B3BFB" w:rsidRPr="00E76865" w14:paraId="00458C5E" w14:textId="77777777" w:rsidTr="00863213">
        <w:tc>
          <w:tcPr>
            <w:tcW w:w="9017" w:type="dxa"/>
          </w:tcPr>
          <w:p w14:paraId="35CC023B" w14:textId="77777777" w:rsidR="006B3BFB" w:rsidRPr="009F43B5" w:rsidRDefault="006B3BFB" w:rsidP="00863213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6E7E59BD" w14:textId="77777777" w:rsidR="006B3BFB" w:rsidRPr="009F43B5" w:rsidRDefault="006B3BFB" w:rsidP="00863213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0726AA6C" w14:textId="77777777" w:rsidR="006B3BFB" w:rsidRPr="009F43B5" w:rsidRDefault="006B3BFB" w:rsidP="006B3BFB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val="nl-NL"/>
        </w:rPr>
      </w:pPr>
    </w:p>
    <w:p w14:paraId="56C327A1" w14:textId="0A015484" w:rsidR="006B3BFB" w:rsidRPr="009F43B5" w:rsidRDefault="006B3BFB">
      <w:pPr>
        <w:rPr>
          <w:rFonts w:asciiTheme="minorHAnsi" w:hAnsiTheme="minorHAnsi" w:cstheme="minorHAnsi"/>
          <w:b/>
          <w:sz w:val="20"/>
          <w:szCs w:val="20"/>
          <w:lang w:val="nl-NL"/>
        </w:rPr>
      </w:pPr>
      <w:r>
        <w:rPr>
          <w:rFonts w:asciiTheme="minorHAnsi" w:hAnsiTheme="minorHAnsi" w:cstheme="minorHAnsi"/>
          <w:b/>
          <w:sz w:val="20"/>
          <w:szCs w:val="20"/>
          <w:lang w:val="nl-NL"/>
        </w:rPr>
        <w:t>afsluiting</w:t>
      </w:r>
    </w:p>
    <w:p w14:paraId="7A76F46F" w14:textId="5B7DECBB" w:rsidR="003C4805" w:rsidRDefault="006B3BFB" w:rsidP="004E6626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>
        <w:rPr>
          <w:rFonts w:asciiTheme="minorHAnsi" w:hAnsiTheme="minorHAnsi" w:cstheme="minorHAnsi"/>
          <w:sz w:val="20"/>
          <w:szCs w:val="20"/>
          <w:lang w:val="nl-NL"/>
        </w:rPr>
        <w:t>Zijn er publieke stakeholders die</w:t>
      </w:r>
      <w:r w:rsidRPr="006B3BFB">
        <w:rPr>
          <w:rFonts w:asciiTheme="minorHAnsi" w:hAnsiTheme="minorHAnsi" w:cstheme="minorHAnsi"/>
          <w:sz w:val="20"/>
          <w:szCs w:val="20"/>
          <w:lang w:val="nl-NL"/>
        </w:rPr>
        <w:t xml:space="preserve"> u </w:t>
      </w:r>
      <w:r>
        <w:rPr>
          <w:rFonts w:asciiTheme="minorHAnsi" w:hAnsiTheme="minorHAnsi" w:cstheme="minorHAnsi"/>
          <w:sz w:val="20"/>
          <w:szCs w:val="20"/>
          <w:lang w:val="nl-NL"/>
        </w:rPr>
        <w:t xml:space="preserve">zou </w:t>
      </w:r>
      <w:r w:rsidRPr="006B3BFB">
        <w:rPr>
          <w:rFonts w:asciiTheme="minorHAnsi" w:hAnsiTheme="minorHAnsi" w:cstheme="minorHAnsi"/>
          <w:sz w:val="20"/>
          <w:szCs w:val="20"/>
          <w:lang w:val="nl-NL"/>
        </w:rPr>
        <w:t>aanbevelen te interviewen</w:t>
      </w:r>
      <w:r>
        <w:rPr>
          <w:rFonts w:asciiTheme="minorHAnsi" w:hAnsiTheme="minorHAnsi" w:cstheme="minorHAnsi"/>
          <w:sz w:val="20"/>
          <w:szCs w:val="20"/>
          <w:lang w:val="nl-NL"/>
        </w:rPr>
        <w:t xml:space="preserve"> over dit onderwerp?</w:t>
      </w:r>
    </w:p>
    <w:p w14:paraId="557BC095" w14:textId="542A8DD9" w:rsidR="006B3BFB" w:rsidRDefault="006B3BFB" w:rsidP="004E6626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  <w:r>
        <w:rPr>
          <w:rFonts w:asciiTheme="minorHAnsi" w:hAnsiTheme="minorHAnsi" w:cstheme="minorHAnsi"/>
          <w:sz w:val="20"/>
          <w:szCs w:val="20"/>
          <w:lang w:val="nl-NL"/>
        </w:rPr>
        <w:t>Zijn er documenten die u kan aanbevelen om te lezen op basis van dit interview?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6B3BFB" w:rsidRPr="00E76865" w14:paraId="44208027" w14:textId="77777777" w:rsidTr="00863213">
        <w:tc>
          <w:tcPr>
            <w:tcW w:w="9017" w:type="dxa"/>
          </w:tcPr>
          <w:p w14:paraId="69E0AA1A" w14:textId="77777777" w:rsidR="006B3BFB" w:rsidRPr="009F43B5" w:rsidRDefault="006B3BFB" w:rsidP="00863213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6EC7039A" w14:textId="77777777" w:rsidR="006B3BFB" w:rsidRDefault="006B3BFB" w:rsidP="00863213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  <w:p w14:paraId="6AEA9344" w14:textId="08EFB387" w:rsidR="006B3BFB" w:rsidRPr="009F43B5" w:rsidRDefault="006B3BFB" w:rsidP="00863213">
            <w:pPr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</w:p>
        </w:tc>
      </w:tr>
    </w:tbl>
    <w:p w14:paraId="7F909CEA" w14:textId="77777777" w:rsidR="006B3BFB" w:rsidRPr="006B3BFB" w:rsidRDefault="006B3BFB" w:rsidP="004E6626">
      <w:pPr>
        <w:spacing w:after="0" w:line="240" w:lineRule="auto"/>
        <w:rPr>
          <w:rFonts w:asciiTheme="minorHAnsi" w:hAnsiTheme="minorHAnsi" w:cstheme="minorHAnsi"/>
          <w:sz w:val="20"/>
          <w:szCs w:val="20"/>
          <w:lang w:val="nl-NL"/>
        </w:rPr>
      </w:pPr>
    </w:p>
    <w:sectPr w:rsidR="006B3BFB" w:rsidRPr="006B3BFB" w:rsidSect="001E6A24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A1203"/>
    <w:multiLevelType w:val="hybridMultilevel"/>
    <w:tmpl w:val="73A02FFC"/>
    <w:lvl w:ilvl="0" w:tplc="46ACBD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B22C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CC2A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BC2A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1CB0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B05A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9C13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7208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E99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075C2A"/>
    <w:multiLevelType w:val="hybridMultilevel"/>
    <w:tmpl w:val="01EE63D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C678ED"/>
    <w:multiLevelType w:val="hybridMultilevel"/>
    <w:tmpl w:val="F8707C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50747"/>
    <w:multiLevelType w:val="hybridMultilevel"/>
    <w:tmpl w:val="B0B2259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FB61A2"/>
    <w:multiLevelType w:val="hybridMultilevel"/>
    <w:tmpl w:val="97786772"/>
    <w:lvl w:ilvl="0" w:tplc="4C084F4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60D07"/>
    <w:multiLevelType w:val="hybridMultilevel"/>
    <w:tmpl w:val="EFCAD82C"/>
    <w:lvl w:ilvl="0" w:tplc="4C084F4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5044"/>
    <w:multiLevelType w:val="hybridMultilevel"/>
    <w:tmpl w:val="00622B42"/>
    <w:lvl w:ilvl="0" w:tplc="0C9C1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849D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0C4A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8015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04DD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FAF2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C444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FC16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5AB4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261734"/>
    <w:multiLevelType w:val="hybridMultilevel"/>
    <w:tmpl w:val="29227C0A"/>
    <w:lvl w:ilvl="0" w:tplc="4C084F4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731CD2"/>
    <w:multiLevelType w:val="hybridMultilevel"/>
    <w:tmpl w:val="C5D634E8"/>
    <w:lvl w:ilvl="0" w:tplc="08B0CD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F4E4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96B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84B2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76B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9E4F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18AB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2286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8A68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09D2490"/>
    <w:multiLevelType w:val="hybridMultilevel"/>
    <w:tmpl w:val="C400DB3C"/>
    <w:lvl w:ilvl="0" w:tplc="16422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2E2B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7E55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A438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8C0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8ACD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3E0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D2D1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AEF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9A09EA"/>
    <w:multiLevelType w:val="hybridMultilevel"/>
    <w:tmpl w:val="2ED033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203E33"/>
    <w:multiLevelType w:val="hybridMultilevel"/>
    <w:tmpl w:val="F858DE00"/>
    <w:lvl w:ilvl="0" w:tplc="4AE6C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2015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CCBE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B81F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D698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7E4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16A3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8EB9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B61A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3120560">
    <w:abstractNumId w:val="6"/>
  </w:num>
  <w:num w:numId="2" w16cid:durableId="205607629">
    <w:abstractNumId w:val="11"/>
  </w:num>
  <w:num w:numId="3" w16cid:durableId="1970167131">
    <w:abstractNumId w:val="2"/>
  </w:num>
  <w:num w:numId="4" w16cid:durableId="1673992674">
    <w:abstractNumId w:val="7"/>
  </w:num>
  <w:num w:numId="5" w16cid:durableId="1807771749">
    <w:abstractNumId w:val="4"/>
  </w:num>
  <w:num w:numId="6" w16cid:durableId="1559052991">
    <w:abstractNumId w:val="5"/>
  </w:num>
  <w:num w:numId="7" w16cid:durableId="121772447">
    <w:abstractNumId w:val="10"/>
  </w:num>
  <w:num w:numId="8" w16cid:durableId="2025278038">
    <w:abstractNumId w:val="0"/>
  </w:num>
  <w:num w:numId="9" w16cid:durableId="1539781138">
    <w:abstractNumId w:val="3"/>
  </w:num>
  <w:num w:numId="10" w16cid:durableId="505369049">
    <w:abstractNumId w:val="8"/>
  </w:num>
  <w:num w:numId="11" w16cid:durableId="808593224">
    <w:abstractNumId w:val="1"/>
  </w:num>
  <w:num w:numId="12" w16cid:durableId="6154790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805"/>
    <w:rsid w:val="000212F4"/>
    <w:rsid w:val="00036B38"/>
    <w:rsid w:val="000764B6"/>
    <w:rsid w:val="000E3B45"/>
    <w:rsid w:val="00123E1A"/>
    <w:rsid w:val="001B60E5"/>
    <w:rsid w:val="001C5066"/>
    <w:rsid w:val="001E6A24"/>
    <w:rsid w:val="00260FF9"/>
    <w:rsid w:val="002A69E6"/>
    <w:rsid w:val="002F04A5"/>
    <w:rsid w:val="003C4805"/>
    <w:rsid w:val="003E1857"/>
    <w:rsid w:val="0040495E"/>
    <w:rsid w:val="004C3FA1"/>
    <w:rsid w:val="004E6626"/>
    <w:rsid w:val="004E725D"/>
    <w:rsid w:val="004F02B8"/>
    <w:rsid w:val="00507A15"/>
    <w:rsid w:val="005C342D"/>
    <w:rsid w:val="006246E5"/>
    <w:rsid w:val="0065391B"/>
    <w:rsid w:val="006935F0"/>
    <w:rsid w:val="006A4A03"/>
    <w:rsid w:val="006B3BFB"/>
    <w:rsid w:val="006E0EFF"/>
    <w:rsid w:val="006E7595"/>
    <w:rsid w:val="007253BE"/>
    <w:rsid w:val="007C412F"/>
    <w:rsid w:val="007E296D"/>
    <w:rsid w:val="00821B41"/>
    <w:rsid w:val="008C4210"/>
    <w:rsid w:val="008E470B"/>
    <w:rsid w:val="008F2976"/>
    <w:rsid w:val="008F2A7C"/>
    <w:rsid w:val="009264D5"/>
    <w:rsid w:val="009D49C1"/>
    <w:rsid w:val="009F43B5"/>
    <w:rsid w:val="00A74D59"/>
    <w:rsid w:val="00A91CFB"/>
    <w:rsid w:val="00A96F4C"/>
    <w:rsid w:val="00AB60DD"/>
    <w:rsid w:val="00B06576"/>
    <w:rsid w:val="00B06701"/>
    <w:rsid w:val="00B10ACC"/>
    <w:rsid w:val="00B60028"/>
    <w:rsid w:val="00BA5619"/>
    <w:rsid w:val="00BA752B"/>
    <w:rsid w:val="00C1638A"/>
    <w:rsid w:val="00C7444F"/>
    <w:rsid w:val="00D60667"/>
    <w:rsid w:val="00E76865"/>
    <w:rsid w:val="00EC59E4"/>
    <w:rsid w:val="00F13F20"/>
    <w:rsid w:val="00F53AA8"/>
    <w:rsid w:val="00F65EBF"/>
    <w:rsid w:val="00F94688"/>
    <w:rsid w:val="00FF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9E352"/>
  <w15:chartTrackingRefBased/>
  <w15:docId w15:val="{8BC04D30-D578-40E7-9EC7-D07D9F80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66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48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  <w:style w:type="paragraph" w:styleId="ListParagraph">
    <w:name w:val="List Paragraph"/>
    <w:basedOn w:val="Normal"/>
    <w:uiPriority w:val="34"/>
    <w:qFormat/>
    <w:rsid w:val="003C4805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  <w:style w:type="character" w:customStyle="1" w:styleId="Heading1Char">
    <w:name w:val="Heading 1 Char"/>
    <w:basedOn w:val="DefaultParagraphFont"/>
    <w:link w:val="Heading1"/>
    <w:uiPriority w:val="9"/>
    <w:rsid w:val="004E66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4E6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539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3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C163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3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3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3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38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38A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38A"/>
    <w:rPr>
      <w:rFonts w:ascii="Segoe UI" w:hAnsi="Segoe UI" w:cs="Segoe UI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71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02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1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15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9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44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80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98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23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0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40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4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90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73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2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0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19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9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52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92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50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4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49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Rijksoverheid</Company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Donge, Wendy van</dc:creator>
  <cp:keywords/>
  <dc:description/>
  <cp:lastModifiedBy>wendy van Donge</cp:lastModifiedBy>
  <cp:revision>2</cp:revision>
  <cp:lastPrinted>2022-03-23T07:06:00Z</cp:lastPrinted>
  <dcterms:created xsi:type="dcterms:W3CDTF">2025-11-11T14:44:00Z</dcterms:created>
  <dcterms:modified xsi:type="dcterms:W3CDTF">2025-11-11T14:44:00Z</dcterms:modified>
</cp:coreProperties>
</file>